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6"/>
        <w:gridCol w:w="5307"/>
        <w:gridCol w:w="5307"/>
      </w:tblGrid>
      <w:tr w:rsidR="005648D8" w:rsidRPr="00B77AE6" w:rsidTr="009F681C">
        <w:trPr>
          <w:trHeight w:val="10898"/>
        </w:trPr>
        <w:tc>
          <w:tcPr>
            <w:tcW w:w="5306" w:type="dxa"/>
            <w:shd w:val="clear" w:color="auto" w:fill="FFC000"/>
          </w:tcPr>
          <w:p w:rsidR="005648D8" w:rsidRPr="00B77AE6" w:rsidRDefault="00B77AE6" w:rsidP="00B77AE6">
            <w:pPr>
              <w:jc w:val="center"/>
              <w:rPr>
                <w:rFonts w:ascii="Nixie One" w:eastAsia="Dotum" w:hAnsi="Nixie One" w:cs="Khmer UI"/>
              </w:rPr>
            </w:pPr>
            <w:r w:rsidRPr="009F681C">
              <w:rPr>
                <w:rFonts w:ascii="Cambria" w:eastAsia="Dotum" w:hAnsi="Cambria" w:cs="Cambria"/>
                <w:b/>
                <w:color w:val="FF0000"/>
                <w:sz w:val="28"/>
                <w:szCs w:val="28"/>
              </w:rPr>
              <w:t>ВНИМАНИЕ</w:t>
            </w:r>
            <w:r w:rsidR="005648D8" w:rsidRPr="009F681C">
              <w:rPr>
                <w:rFonts w:ascii="Nixie One" w:eastAsia="Dotum" w:hAnsi="Nixie One" w:cs="Khmer UI"/>
                <w:b/>
                <w:color w:val="FF0000"/>
                <w:sz w:val="28"/>
                <w:szCs w:val="28"/>
              </w:rPr>
              <w:t>!</w:t>
            </w:r>
            <w:r w:rsidR="005648D8" w:rsidRPr="00B77AE6">
              <w:rPr>
                <w:rFonts w:ascii="Nixie One" w:eastAsia="Dotum" w:hAnsi="Nixie One" w:cs="Khmer UI"/>
                <w:b/>
              </w:rPr>
              <w:t xml:space="preserve"> </w:t>
            </w:r>
            <w:r w:rsidR="00B525A3" w:rsidRPr="00B77AE6">
              <w:rPr>
                <w:rFonts w:ascii="Nixie One" w:eastAsia="Dotum" w:hAnsi="Nixie One" w:cs="Khmer UI"/>
              </w:rPr>
              <w:br/>
            </w:r>
            <w:r w:rsidR="005648D8" w:rsidRPr="00B77AE6">
              <w:rPr>
                <w:rFonts w:ascii="Cambria" w:eastAsia="Dotum" w:hAnsi="Cambria" w:cs="Cambria"/>
              </w:rPr>
              <w:t>Террористические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группы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могут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установить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взрывные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устройства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на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объекте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в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самых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неожиданных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местах</w:t>
            </w:r>
            <w:r w:rsidR="005648D8" w:rsidRPr="00B77AE6">
              <w:rPr>
                <w:rFonts w:ascii="Nixie One" w:eastAsia="Dotum" w:hAnsi="Nixie One" w:cs="Khmer UI"/>
              </w:rPr>
              <w:t xml:space="preserve"> (</w:t>
            </w:r>
            <w:r w:rsidR="005648D8" w:rsidRPr="00B77AE6">
              <w:rPr>
                <w:rFonts w:ascii="Cambria" w:eastAsia="Dotum" w:hAnsi="Cambria" w:cs="Cambria"/>
              </w:rPr>
              <w:t>в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помещениях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военного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городка</w:t>
            </w:r>
            <w:r w:rsidR="005648D8" w:rsidRPr="00B77AE6">
              <w:rPr>
                <w:rFonts w:ascii="Nixie One" w:eastAsia="Dotum" w:hAnsi="Nixie One" w:cs="Khmer UI"/>
              </w:rPr>
              <w:t xml:space="preserve">, </w:t>
            </w:r>
            <w:r w:rsidR="005648D8" w:rsidRPr="00B77AE6">
              <w:rPr>
                <w:rFonts w:ascii="Cambria" w:eastAsia="Dotum" w:hAnsi="Cambria" w:cs="Cambria"/>
              </w:rPr>
              <w:t>подвалах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строящегося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здания</w:t>
            </w:r>
            <w:r w:rsidR="005648D8" w:rsidRPr="00B77AE6">
              <w:rPr>
                <w:rFonts w:ascii="Nixie One" w:eastAsia="Dotum" w:hAnsi="Nixie One" w:cs="Khmer UI"/>
              </w:rPr>
              <w:t xml:space="preserve">, </w:t>
            </w:r>
            <w:r w:rsidR="005648D8" w:rsidRPr="00B77AE6">
              <w:rPr>
                <w:rFonts w:ascii="Cambria" w:eastAsia="Dotum" w:hAnsi="Cambria" w:cs="Cambria"/>
              </w:rPr>
              <w:t>в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местах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массового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скопления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людей</w:t>
            </w:r>
            <w:r w:rsidR="005648D8" w:rsidRPr="00B77AE6">
              <w:rPr>
                <w:rFonts w:ascii="Nixie One" w:eastAsia="Dotum" w:hAnsi="Nixie One" w:cs="Khmer UI"/>
              </w:rPr>
              <w:t xml:space="preserve">, </w:t>
            </w:r>
            <w:r w:rsidR="005648D8" w:rsidRPr="00B77AE6">
              <w:rPr>
                <w:rFonts w:ascii="Cambria" w:eastAsia="Dotum" w:hAnsi="Cambria" w:cs="Cambria"/>
              </w:rPr>
              <w:t>трансформаторных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будках</w:t>
            </w:r>
            <w:r w:rsidR="005648D8" w:rsidRPr="00B77AE6">
              <w:rPr>
                <w:rFonts w:ascii="Nixie One" w:eastAsia="Dotum" w:hAnsi="Nixie One" w:cs="Khmer UI"/>
              </w:rPr>
              <w:t xml:space="preserve">, </w:t>
            </w:r>
            <w:r w:rsidR="005648D8" w:rsidRPr="00B77AE6">
              <w:rPr>
                <w:rFonts w:ascii="Cambria" w:eastAsia="Dotum" w:hAnsi="Cambria" w:cs="Cambria"/>
              </w:rPr>
              <w:t>в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припаркованных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машинах</w:t>
            </w:r>
            <w:r w:rsidR="005648D8" w:rsidRPr="00B77AE6">
              <w:rPr>
                <w:rFonts w:ascii="Nixie One" w:eastAsia="Dotum" w:hAnsi="Nixie One" w:cs="Khmer UI"/>
              </w:rPr>
              <w:t xml:space="preserve">, </w:t>
            </w:r>
            <w:r w:rsidR="005648D8" w:rsidRPr="00B77AE6">
              <w:rPr>
                <w:rFonts w:ascii="Cambria" w:eastAsia="Dotum" w:hAnsi="Cambria" w:cs="Cambria"/>
              </w:rPr>
              <w:t>на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рабочих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местах</w:t>
            </w:r>
            <w:r w:rsidR="005648D8" w:rsidRPr="00B77AE6">
              <w:rPr>
                <w:rFonts w:ascii="Nixie One" w:eastAsia="Dotum" w:hAnsi="Nixie One" w:cs="Khmer UI"/>
              </w:rPr>
              <w:t xml:space="preserve"> </w:t>
            </w:r>
            <w:r w:rsidR="005648D8" w:rsidRPr="00B77AE6">
              <w:rPr>
                <w:rFonts w:ascii="Cambria" w:eastAsia="Dotum" w:hAnsi="Cambria" w:cs="Cambria"/>
              </w:rPr>
              <w:t>т</w:t>
            </w:r>
            <w:r w:rsidR="005648D8" w:rsidRPr="00B77AE6">
              <w:rPr>
                <w:rFonts w:ascii="Nixie One" w:eastAsia="Dotum" w:hAnsi="Nixie One" w:cs="Khmer UI"/>
              </w:rPr>
              <w:t>.</w:t>
            </w:r>
            <w:r w:rsidR="005648D8" w:rsidRPr="00B77AE6">
              <w:rPr>
                <w:rFonts w:ascii="Cambria" w:eastAsia="Dotum" w:hAnsi="Cambria" w:cs="Cambria"/>
              </w:rPr>
              <w:t>д</w:t>
            </w:r>
            <w:r w:rsidR="005648D8" w:rsidRPr="00B77AE6">
              <w:rPr>
                <w:rFonts w:ascii="Nixie One" w:eastAsia="Dotum" w:hAnsi="Nixie One" w:cs="Khmer UI"/>
              </w:rPr>
              <w:t>.).</w:t>
            </w:r>
            <w:r w:rsidR="005648D8" w:rsidRPr="00B77AE6">
              <w:rPr>
                <w:rFonts w:ascii="Nixie One" w:eastAsia="Dotum" w:hAnsi="Nixie One" w:cs="Khmer UI"/>
              </w:rPr>
              <w:br/>
            </w:r>
          </w:p>
          <w:p w:rsidR="005648D8" w:rsidRPr="00B77AE6" w:rsidRDefault="00B921BB" w:rsidP="00B77AE6">
            <w:pPr>
              <w:jc w:val="center"/>
              <w:rPr>
                <w:rFonts w:ascii="Nixie One" w:eastAsia="Dotum" w:hAnsi="Nixie One" w:cs="Khmer UI"/>
              </w:rPr>
            </w:pPr>
            <w:r>
              <w:rPr>
                <w:rFonts w:ascii="Nixie One" w:eastAsia="Dotum" w:hAnsi="Nixie One" w:cs="Khmer UI"/>
                <w:noProof/>
                <w:lang w:eastAsia="ru-RU"/>
              </w:rPr>
              <w:drawing>
                <wp:inline distT="0" distB="0" distL="0" distR="0">
                  <wp:extent cx="3147695" cy="794385"/>
                  <wp:effectExtent l="19050" t="0" r="0" b="0"/>
                  <wp:docPr id="3" name="Рисунок 3" descr="Картинки по запросу терроризм н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артинки по запросу терроризм н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7695" cy="794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48D8" w:rsidRPr="009D17FD" w:rsidRDefault="005648D8" w:rsidP="00B77AE6">
            <w:pPr>
              <w:rPr>
                <w:rFonts w:ascii="Calibri" w:eastAsia="Dotum" w:hAnsi="Calibri" w:cs="Khmer UI"/>
              </w:rPr>
            </w:pPr>
          </w:p>
          <w:p w:rsidR="005648D8" w:rsidRPr="00B77AE6" w:rsidRDefault="005648D8" w:rsidP="00B77AE6">
            <w:pPr>
              <w:jc w:val="center"/>
              <w:rPr>
                <w:rFonts w:ascii="Nixie One" w:eastAsia="Dotum" w:hAnsi="Nixie One" w:cs="Khmer UI"/>
              </w:rPr>
            </w:pPr>
            <w:r w:rsidRPr="009F681C">
              <w:rPr>
                <w:rFonts w:ascii="Cambria" w:eastAsia="Dotum" w:hAnsi="Cambria" w:cs="Cambria"/>
                <w:b/>
                <w:color w:val="FF0000"/>
                <w:sz w:val="28"/>
                <w:szCs w:val="28"/>
              </w:rPr>
              <w:t>Требования</w:t>
            </w:r>
            <w:r w:rsidRPr="009F681C">
              <w:rPr>
                <w:rFonts w:ascii="Nixie One" w:eastAsia="Dotum" w:hAnsi="Nixie One" w:cs="Khmer UI"/>
                <w:b/>
                <w:color w:val="FF0000"/>
                <w:sz w:val="28"/>
                <w:szCs w:val="28"/>
              </w:rPr>
              <w:t xml:space="preserve"> </w:t>
            </w:r>
            <w:r w:rsidRPr="009F681C">
              <w:rPr>
                <w:rFonts w:ascii="Cambria" w:eastAsia="Dotum" w:hAnsi="Cambria" w:cs="Cambria"/>
                <w:b/>
                <w:color w:val="FF0000"/>
                <w:sz w:val="28"/>
                <w:szCs w:val="28"/>
              </w:rPr>
              <w:t>безопасности</w:t>
            </w:r>
            <w:r w:rsidRPr="009F681C">
              <w:rPr>
                <w:rFonts w:ascii="Nixie One" w:eastAsia="Dotum" w:hAnsi="Nixie One" w:cs="Khmer UI"/>
                <w:b/>
                <w:color w:val="FF0000"/>
                <w:sz w:val="28"/>
                <w:szCs w:val="28"/>
              </w:rPr>
              <w:t xml:space="preserve"> </w:t>
            </w:r>
            <w:r w:rsidRPr="009F681C">
              <w:rPr>
                <w:rFonts w:ascii="Cambria" w:eastAsia="Dotum" w:hAnsi="Cambria" w:cs="Cambria"/>
                <w:b/>
                <w:color w:val="FF0000"/>
                <w:sz w:val="28"/>
                <w:szCs w:val="28"/>
              </w:rPr>
              <w:t>при</w:t>
            </w:r>
            <w:r w:rsidRPr="009F681C">
              <w:rPr>
                <w:rFonts w:ascii="Nixie One" w:eastAsia="Dotum" w:hAnsi="Nixie One" w:cs="Khmer UI"/>
                <w:b/>
                <w:color w:val="FF0000"/>
                <w:sz w:val="28"/>
                <w:szCs w:val="28"/>
              </w:rPr>
              <w:t xml:space="preserve"> </w:t>
            </w:r>
            <w:r w:rsidRPr="009F681C">
              <w:rPr>
                <w:rFonts w:ascii="Cambria" w:eastAsia="Dotum" w:hAnsi="Cambria" w:cs="Cambria"/>
                <w:b/>
                <w:color w:val="FF0000"/>
                <w:sz w:val="28"/>
                <w:szCs w:val="28"/>
              </w:rPr>
              <w:t>угрозе</w:t>
            </w:r>
            <w:r w:rsidRPr="009F681C">
              <w:rPr>
                <w:rFonts w:ascii="Nixie One" w:eastAsia="Dotum" w:hAnsi="Nixie One" w:cs="Khmer UI"/>
                <w:b/>
                <w:color w:val="FF0000"/>
                <w:sz w:val="28"/>
                <w:szCs w:val="28"/>
              </w:rPr>
              <w:t xml:space="preserve"> </w:t>
            </w:r>
            <w:r w:rsidRPr="009F681C">
              <w:rPr>
                <w:rFonts w:ascii="Cambria" w:eastAsia="Dotum" w:hAnsi="Cambria" w:cs="Cambria"/>
                <w:b/>
                <w:color w:val="FF0000"/>
                <w:sz w:val="28"/>
                <w:szCs w:val="28"/>
              </w:rPr>
              <w:t>проведения</w:t>
            </w:r>
            <w:r w:rsidRPr="009F681C">
              <w:rPr>
                <w:rFonts w:ascii="Nixie One" w:eastAsia="Dotum" w:hAnsi="Nixie One" w:cs="Khmer UI"/>
                <w:b/>
                <w:color w:val="FF0000"/>
                <w:sz w:val="28"/>
                <w:szCs w:val="28"/>
              </w:rPr>
              <w:t xml:space="preserve"> </w:t>
            </w:r>
            <w:r w:rsidRPr="009F681C">
              <w:rPr>
                <w:rFonts w:ascii="Cambria" w:eastAsia="Dotum" w:hAnsi="Cambria" w:cs="Cambria"/>
                <w:b/>
                <w:color w:val="FF0000"/>
                <w:sz w:val="28"/>
                <w:szCs w:val="28"/>
              </w:rPr>
              <w:t>террористического</w:t>
            </w:r>
            <w:r w:rsidRPr="009F681C">
              <w:rPr>
                <w:rFonts w:ascii="Nixie One" w:eastAsia="Dotum" w:hAnsi="Nixie One" w:cs="Khmer UI"/>
                <w:b/>
                <w:color w:val="FF0000"/>
                <w:sz w:val="28"/>
                <w:szCs w:val="28"/>
              </w:rPr>
              <w:t xml:space="preserve"> </w:t>
            </w:r>
            <w:r w:rsidRPr="009F681C">
              <w:rPr>
                <w:rFonts w:ascii="Cambria" w:eastAsia="Dotum" w:hAnsi="Cambria" w:cs="Cambria"/>
                <w:b/>
                <w:color w:val="FF0000"/>
                <w:sz w:val="28"/>
                <w:szCs w:val="28"/>
              </w:rPr>
              <w:t>акта</w:t>
            </w:r>
            <w:r w:rsidRPr="009F681C">
              <w:rPr>
                <w:rFonts w:ascii="Nixie One" w:eastAsia="Dotum" w:hAnsi="Nixie One" w:cs="Khmer UI"/>
                <w:b/>
                <w:sz w:val="28"/>
                <w:szCs w:val="28"/>
              </w:rPr>
              <w:br/>
            </w:r>
            <w:r w:rsidRPr="00B77AE6">
              <w:rPr>
                <w:rFonts w:ascii="Nixie One" w:eastAsia="Dotum" w:hAnsi="Nixie One" w:cs="Khmer UI"/>
                <w:b/>
              </w:rPr>
              <w:br/>
            </w:r>
            <w:r w:rsidRPr="00B77AE6">
              <w:rPr>
                <w:rFonts w:ascii="Nixie One" w:eastAsia="Dotum" w:hAnsi="Nixie One" w:cs="Khmer UI"/>
                <w:color w:val="FF0000"/>
              </w:rPr>
              <w:t>1</w:t>
            </w:r>
            <w:r w:rsidRPr="00B77AE6">
              <w:rPr>
                <w:rFonts w:ascii="Nixie One" w:eastAsia="Dotum" w:hAnsi="Nixie One" w:cs="Khmer UI"/>
              </w:rPr>
              <w:t>.</w:t>
            </w:r>
            <w:r w:rsidRPr="00B77AE6">
              <w:rPr>
                <w:rFonts w:ascii="Cambria" w:eastAsia="Dotum" w:hAnsi="Cambria" w:cs="Cambria"/>
              </w:rPr>
              <w:t>Быть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предельно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внимательными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к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окружающим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Вас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людям</w:t>
            </w:r>
            <w:r w:rsidRPr="00B77AE6">
              <w:rPr>
                <w:rFonts w:ascii="Nixie One" w:eastAsia="Dotum" w:hAnsi="Nixie One" w:cs="Khmer UI"/>
              </w:rPr>
              <w:t xml:space="preserve">. </w:t>
            </w:r>
            <w:r w:rsidRPr="00B77AE6">
              <w:rPr>
                <w:rFonts w:ascii="Cambria" w:eastAsia="Dotum" w:hAnsi="Cambria" w:cs="Cambria"/>
              </w:rPr>
              <w:t>Ни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при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каких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условиях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НЕ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ДОПУСКАЙТЕ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ПАНИКИ</w:t>
            </w:r>
            <w:r w:rsidRPr="00B77AE6">
              <w:rPr>
                <w:rFonts w:ascii="Nixie One" w:eastAsia="Dotum" w:hAnsi="Nixie One" w:cs="Khmer UI"/>
              </w:rPr>
              <w:t>!!!</w:t>
            </w:r>
            <w:r w:rsidRPr="00B77AE6">
              <w:rPr>
                <w:rFonts w:ascii="Nixie One" w:eastAsia="Dotum" w:hAnsi="Nixie One" w:cs="Khmer UI"/>
              </w:rPr>
              <w:br/>
            </w:r>
            <w:r w:rsidRPr="00B77AE6">
              <w:rPr>
                <w:rFonts w:ascii="Nixie One" w:eastAsia="Dotum" w:hAnsi="Nixie One" w:cs="Khmer UI"/>
                <w:color w:val="FF0000"/>
              </w:rPr>
              <w:t>2</w:t>
            </w:r>
            <w:r w:rsidRPr="00B77AE6">
              <w:rPr>
                <w:rFonts w:ascii="Nixie One" w:eastAsia="Dotum" w:hAnsi="Nixie One" w:cs="Khmer UI"/>
              </w:rPr>
              <w:t xml:space="preserve">. </w:t>
            </w:r>
            <w:r w:rsidRPr="00B77AE6">
              <w:rPr>
                <w:rFonts w:ascii="Cambria" w:eastAsia="Dotum" w:hAnsi="Cambria" w:cs="Cambria"/>
              </w:rPr>
              <w:t>Обезопасьте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свой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объект</w:t>
            </w:r>
            <w:r w:rsidRPr="00B77AE6">
              <w:rPr>
                <w:rFonts w:ascii="Nixie One" w:eastAsia="Dotum" w:hAnsi="Nixie One" w:cs="Khmer UI"/>
              </w:rPr>
              <w:t xml:space="preserve">, </w:t>
            </w:r>
            <w:r w:rsidRPr="00B77AE6">
              <w:rPr>
                <w:rFonts w:ascii="Cambria" w:eastAsia="Dotum" w:hAnsi="Cambria" w:cs="Cambria"/>
              </w:rPr>
              <w:t>служебное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место</w:t>
            </w:r>
            <w:r w:rsidRPr="00B77AE6">
              <w:rPr>
                <w:rFonts w:ascii="Nixie One" w:eastAsia="Dotum" w:hAnsi="Nixie One" w:cs="Khmer UI"/>
              </w:rPr>
              <w:t>:</w:t>
            </w:r>
            <w:r w:rsidRPr="00B77AE6">
              <w:rPr>
                <w:rFonts w:ascii="Nixie One" w:eastAsia="Dotum" w:hAnsi="Nixie One" w:cs="Khmer UI"/>
              </w:rPr>
              <w:br/>
              <w:t xml:space="preserve">- </w:t>
            </w:r>
            <w:r w:rsidRPr="00B77AE6">
              <w:rPr>
                <w:rFonts w:ascii="Cambria" w:eastAsia="Dotum" w:hAnsi="Cambria" w:cs="Cambria"/>
              </w:rPr>
              <w:t>выполнить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противопожарные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мероприятия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и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обеспечить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их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постоянное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соблюдение</w:t>
            </w:r>
            <w:r w:rsidRPr="00B77AE6">
              <w:rPr>
                <w:rFonts w:ascii="Nixie One" w:eastAsia="Dotum" w:hAnsi="Nixie One" w:cs="Khmer UI"/>
              </w:rPr>
              <w:t>;</w:t>
            </w:r>
            <w:r w:rsidRPr="00B77AE6">
              <w:rPr>
                <w:rFonts w:ascii="Nixie One" w:eastAsia="Dotum" w:hAnsi="Nixie One" w:cs="Khmer UI"/>
              </w:rPr>
              <w:br/>
              <w:t xml:space="preserve">- </w:t>
            </w:r>
            <w:r w:rsidRPr="00B77AE6">
              <w:rPr>
                <w:rFonts w:ascii="Cambria" w:eastAsia="Dotum" w:hAnsi="Cambria" w:cs="Cambria"/>
              </w:rPr>
              <w:t>проверить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места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возможного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заложения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взрывных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устройств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и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создание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взрывоопасных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воздушных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смесей</w:t>
            </w:r>
            <w:r w:rsidRPr="00B77AE6">
              <w:rPr>
                <w:rFonts w:ascii="Nixie One" w:eastAsia="Dotum" w:hAnsi="Nixie One" w:cs="Khmer UI"/>
              </w:rPr>
              <w:t>;</w:t>
            </w:r>
            <w:r w:rsidRPr="00B77AE6">
              <w:rPr>
                <w:rFonts w:ascii="Nixie One" w:eastAsia="Dotum" w:hAnsi="Nixie One" w:cs="Khmer UI"/>
              </w:rPr>
              <w:br/>
              <w:t xml:space="preserve">- </w:t>
            </w:r>
            <w:r w:rsidRPr="00B77AE6">
              <w:rPr>
                <w:rFonts w:ascii="Cambria" w:eastAsia="Dotum" w:hAnsi="Cambria" w:cs="Cambria"/>
              </w:rPr>
              <w:t>не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оставлять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без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внимания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появление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рядом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с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вами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посторонних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лиц</w:t>
            </w:r>
            <w:r w:rsidRPr="00B77AE6">
              <w:rPr>
                <w:rFonts w:ascii="Nixie One" w:eastAsia="Dotum" w:hAnsi="Nixie One" w:cs="Khmer UI"/>
              </w:rPr>
              <w:t xml:space="preserve">, </w:t>
            </w:r>
            <w:r w:rsidRPr="00B77AE6">
              <w:rPr>
                <w:rFonts w:ascii="Cambria" w:eastAsia="Dotum" w:hAnsi="Cambria" w:cs="Cambria"/>
              </w:rPr>
              <w:t>на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стоянке</w:t>
            </w:r>
            <w:r w:rsidRPr="00B77AE6">
              <w:rPr>
                <w:rFonts w:ascii="Nixie One" w:eastAsia="Dotum" w:hAnsi="Nixie One" w:cs="Khmer UI"/>
              </w:rPr>
              <w:t xml:space="preserve"> - </w:t>
            </w:r>
            <w:r w:rsidRPr="00B77AE6">
              <w:rPr>
                <w:rFonts w:ascii="Cambria" w:eastAsia="Dotum" w:hAnsi="Cambria" w:cs="Cambria"/>
              </w:rPr>
              <w:t>незнакомых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автомобилей</w:t>
            </w:r>
            <w:r w:rsidRPr="00B77AE6">
              <w:rPr>
                <w:rFonts w:ascii="Nixie One" w:eastAsia="Dotum" w:hAnsi="Nixie One" w:cs="Khmer UI"/>
              </w:rPr>
              <w:t xml:space="preserve">, </w:t>
            </w:r>
            <w:r w:rsidRPr="00B77AE6">
              <w:rPr>
                <w:rFonts w:ascii="Cambria" w:eastAsia="Dotum" w:hAnsi="Cambria" w:cs="Cambria"/>
              </w:rPr>
              <w:t>закрытых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контейнеров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и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других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подозрительных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предметов</w:t>
            </w:r>
            <w:r w:rsidRPr="00B77AE6">
              <w:rPr>
                <w:rFonts w:ascii="Nixie One" w:eastAsia="Dotum" w:hAnsi="Nixie One" w:cs="Khmer UI"/>
              </w:rPr>
              <w:t>;</w:t>
            </w:r>
            <w:r w:rsidRPr="00B77AE6">
              <w:rPr>
                <w:rFonts w:ascii="Nixie One" w:eastAsia="Dotum" w:hAnsi="Nixie One" w:cs="Khmer UI"/>
              </w:rPr>
              <w:br/>
              <w:t xml:space="preserve">- </w:t>
            </w:r>
            <w:proofErr w:type="gramStart"/>
            <w:r w:rsidRPr="00B77AE6">
              <w:rPr>
                <w:rFonts w:ascii="Cambria" w:eastAsia="Dotum" w:hAnsi="Cambria" w:cs="Cambria"/>
              </w:rPr>
              <w:t>о</w:t>
            </w:r>
            <w:proofErr w:type="gramEnd"/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всех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подозрительных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предметах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сообщать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непосредственному</w:t>
            </w:r>
            <w:r w:rsidRPr="00B77AE6">
              <w:rPr>
                <w:rFonts w:ascii="Nixie One" w:eastAsia="Dotum" w:hAnsi="Nixie One" w:cs="Khmer UI"/>
              </w:rPr>
              <w:t xml:space="preserve"> </w:t>
            </w:r>
            <w:r w:rsidRPr="00B77AE6">
              <w:rPr>
                <w:rFonts w:ascii="Cambria" w:eastAsia="Dotum" w:hAnsi="Cambria" w:cs="Cambria"/>
              </w:rPr>
              <w:t>командиру</w:t>
            </w:r>
          </w:p>
        </w:tc>
        <w:tc>
          <w:tcPr>
            <w:tcW w:w="5307" w:type="dxa"/>
            <w:shd w:val="clear" w:color="auto" w:fill="FFC000"/>
          </w:tcPr>
          <w:p w:rsidR="005648D8" w:rsidRPr="00B77AE6" w:rsidRDefault="005648D8" w:rsidP="00B77AE6">
            <w:pPr>
              <w:jc w:val="center"/>
              <w:rPr>
                <w:rFonts w:ascii="Nixie One" w:hAnsi="Nixie One"/>
              </w:rPr>
            </w:pPr>
            <w:r w:rsidRPr="009F681C">
              <w:rPr>
                <w:rFonts w:ascii="Cambria" w:hAnsi="Cambria" w:cs="Cambria"/>
                <w:b/>
                <w:color w:val="FF0000"/>
                <w:sz w:val="28"/>
                <w:szCs w:val="28"/>
              </w:rPr>
              <w:t>Вы</w:t>
            </w:r>
            <w:r w:rsidRPr="009F681C">
              <w:rPr>
                <w:rFonts w:ascii="Nixie One" w:hAnsi="Nixie One"/>
                <w:b/>
                <w:color w:val="FF0000"/>
                <w:sz w:val="28"/>
                <w:szCs w:val="28"/>
              </w:rPr>
              <w:t xml:space="preserve"> </w:t>
            </w:r>
            <w:proofErr w:type="gramStart"/>
            <w:r w:rsidRPr="009F681C">
              <w:rPr>
                <w:rFonts w:ascii="Cambria" w:hAnsi="Cambria" w:cs="Cambria"/>
                <w:b/>
                <w:color w:val="FF0000"/>
                <w:sz w:val="28"/>
                <w:szCs w:val="28"/>
              </w:rPr>
              <w:t>обнаружили</w:t>
            </w:r>
            <w:r w:rsidRPr="009F681C">
              <w:rPr>
                <w:rFonts w:ascii="Nixie One" w:hAnsi="Nixie One"/>
                <w:b/>
                <w:color w:val="FF0000"/>
                <w:sz w:val="28"/>
                <w:szCs w:val="28"/>
              </w:rPr>
              <w:t xml:space="preserve"> </w:t>
            </w:r>
            <w:r w:rsidRPr="009F681C">
              <w:rPr>
                <w:rFonts w:ascii="Cambria" w:hAnsi="Cambria" w:cs="Cambria"/>
                <w:b/>
                <w:color w:val="FF0000"/>
                <w:sz w:val="28"/>
                <w:szCs w:val="28"/>
              </w:rPr>
              <w:t>взрывоопасный</w:t>
            </w:r>
            <w:r w:rsidRPr="009F681C">
              <w:rPr>
                <w:rFonts w:ascii="Nixie One" w:hAnsi="Nixie One"/>
                <w:b/>
                <w:color w:val="FF0000"/>
                <w:sz w:val="28"/>
                <w:szCs w:val="28"/>
              </w:rPr>
              <w:t xml:space="preserve"> </w:t>
            </w:r>
            <w:r w:rsidRPr="009F681C">
              <w:rPr>
                <w:rFonts w:ascii="Cambria" w:hAnsi="Cambria" w:cs="Cambria"/>
                <w:b/>
                <w:color w:val="FF0000"/>
                <w:sz w:val="28"/>
                <w:szCs w:val="28"/>
              </w:rPr>
              <w:t>предмет</w:t>
            </w:r>
            <w:r w:rsidRPr="00B77AE6">
              <w:rPr>
                <w:rFonts w:ascii="Nixie One" w:hAnsi="Nixie One"/>
                <w:b/>
                <w:color w:val="FF0000"/>
              </w:rPr>
              <w:br/>
            </w:r>
            <w:r w:rsidRPr="00B77AE6">
              <w:rPr>
                <w:rFonts w:ascii="Nixie One" w:hAnsi="Nixie One"/>
              </w:rPr>
              <w:br/>
            </w:r>
            <w:r w:rsidRPr="00B77AE6">
              <w:rPr>
                <w:rFonts w:ascii="Cambria" w:hAnsi="Cambria" w:cs="Cambria"/>
              </w:rPr>
              <w:t>Террористические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группы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могут</w:t>
            </w:r>
            <w:proofErr w:type="gramEnd"/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использовать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как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промышленные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так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самодельные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устройства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замаскированные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под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любой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предмет</w:t>
            </w:r>
            <w:r w:rsidRPr="00B77AE6">
              <w:rPr>
                <w:rFonts w:ascii="Nixie One" w:hAnsi="Nixie One"/>
              </w:rPr>
              <w:t>.</w:t>
            </w:r>
            <w:r w:rsidRPr="00B77AE6">
              <w:rPr>
                <w:rFonts w:ascii="Nixie One" w:hAnsi="Nixie One"/>
              </w:rPr>
              <w:br/>
            </w:r>
            <w:r w:rsidRPr="00B77AE6">
              <w:rPr>
                <w:rFonts w:ascii="Cambria" w:hAnsi="Cambria" w:cs="Cambria"/>
              </w:rPr>
              <w:t>Заметив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подозрительный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предмет</w:t>
            </w:r>
            <w:r w:rsidRPr="00B77AE6">
              <w:rPr>
                <w:rFonts w:ascii="Nixie One" w:hAnsi="Nixie One"/>
              </w:rPr>
              <w:t>:</w:t>
            </w:r>
            <w:r w:rsidRPr="00B77AE6">
              <w:rPr>
                <w:rFonts w:ascii="Nixie One" w:hAnsi="Nixie One"/>
              </w:rPr>
              <w:br/>
            </w:r>
            <w:r w:rsidRPr="00B77AE6">
              <w:rPr>
                <w:rFonts w:ascii="Nixie One" w:hAnsi="Nixie One"/>
                <w:color w:val="FF0000"/>
              </w:rPr>
              <w:t>1</w:t>
            </w:r>
            <w:r w:rsidRPr="00B77AE6">
              <w:rPr>
                <w:rFonts w:ascii="Nixie One" w:hAnsi="Nixie One"/>
              </w:rPr>
              <w:t xml:space="preserve">. </w:t>
            </w:r>
            <w:r w:rsidRPr="00B77AE6">
              <w:rPr>
                <w:rFonts w:ascii="Cambria" w:hAnsi="Cambria" w:cs="Cambria"/>
              </w:rPr>
              <w:t>Не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подходите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близко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к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нему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не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трогайте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руками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не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пытайтесь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открывать</w:t>
            </w:r>
            <w:r w:rsidRPr="00B77AE6">
              <w:rPr>
                <w:rFonts w:ascii="Nixie One" w:hAnsi="Nixie One"/>
              </w:rPr>
              <w:t>.</w:t>
            </w:r>
            <w:r w:rsidRPr="00B77AE6">
              <w:rPr>
                <w:rFonts w:ascii="Nixie One" w:hAnsi="Nixie One"/>
              </w:rPr>
              <w:br/>
            </w:r>
            <w:r w:rsidRPr="00B77AE6">
              <w:rPr>
                <w:rFonts w:ascii="Nixie One" w:hAnsi="Nixie One"/>
                <w:color w:val="FF0000"/>
              </w:rPr>
              <w:t>2</w:t>
            </w:r>
            <w:r w:rsidRPr="00B77AE6">
              <w:rPr>
                <w:rFonts w:ascii="Nixie One" w:hAnsi="Nixie One"/>
              </w:rPr>
              <w:t xml:space="preserve">. </w:t>
            </w:r>
            <w:r w:rsidRPr="00B77AE6">
              <w:rPr>
                <w:rFonts w:ascii="Cambria" w:hAnsi="Cambria" w:cs="Cambria"/>
              </w:rPr>
              <w:t>Через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других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лиц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сообщите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о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находке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своему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непосредственному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командиру</w:t>
            </w:r>
            <w:r w:rsidRPr="00B77AE6">
              <w:rPr>
                <w:rFonts w:ascii="Nixie One" w:hAnsi="Nixie One"/>
              </w:rPr>
              <w:t xml:space="preserve"> (</w:t>
            </w:r>
            <w:r w:rsidRPr="00B77AE6">
              <w:rPr>
                <w:rFonts w:ascii="Cambria" w:hAnsi="Cambria" w:cs="Cambria"/>
              </w:rPr>
              <w:t>начальнику</w:t>
            </w:r>
            <w:r w:rsidRPr="00B77AE6">
              <w:rPr>
                <w:rFonts w:ascii="Nixie One" w:hAnsi="Nixie One"/>
              </w:rPr>
              <w:t>).</w:t>
            </w:r>
            <w:r w:rsidRPr="00B77AE6">
              <w:rPr>
                <w:rFonts w:ascii="Nixie One" w:hAnsi="Nixie One"/>
              </w:rPr>
              <w:br/>
            </w:r>
            <w:r w:rsidRPr="00B77AE6">
              <w:rPr>
                <w:rFonts w:ascii="Nixie One" w:hAnsi="Nixie One"/>
                <w:color w:val="FF0000"/>
              </w:rPr>
              <w:t>3</w:t>
            </w:r>
            <w:r w:rsidRPr="00B77AE6">
              <w:rPr>
                <w:rFonts w:ascii="Nixie One" w:hAnsi="Nixie One"/>
              </w:rPr>
              <w:t xml:space="preserve">. </w:t>
            </w:r>
            <w:r w:rsidRPr="00B77AE6">
              <w:rPr>
                <w:rFonts w:ascii="Cambria" w:hAnsi="Cambria" w:cs="Cambria"/>
              </w:rPr>
              <w:t>Не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разрешайте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военнослужащим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случайным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людям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подходить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к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опасному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предмету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прикасаться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к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нему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или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пытаться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обезвредить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до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прибытия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представителей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МВД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ФСБ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России</w:t>
            </w:r>
            <w:r w:rsidRPr="00B77AE6">
              <w:rPr>
                <w:rFonts w:ascii="Nixie One" w:hAnsi="Nixie One"/>
              </w:rPr>
              <w:t>.</w:t>
            </w:r>
            <w:r w:rsidRPr="00B77AE6">
              <w:rPr>
                <w:rFonts w:ascii="Nixie One" w:hAnsi="Nixie One"/>
              </w:rPr>
              <w:br/>
            </w:r>
            <w:r w:rsidRPr="00B77AE6">
              <w:rPr>
                <w:rFonts w:ascii="Cambria" w:hAnsi="Cambria" w:cs="Cambria"/>
              </w:rPr>
              <w:t>Совершая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поездки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в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транспорте</w:t>
            </w:r>
            <w:r w:rsidRPr="00B77AE6">
              <w:rPr>
                <w:rFonts w:ascii="Nixie One" w:hAnsi="Nixie One"/>
              </w:rPr>
              <w:t xml:space="preserve"> (</w:t>
            </w:r>
            <w:r w:rsidRPr="00B77AE6">
              <w:rPr>
                <w:rFonts w:ascii="Cambria" w:hAnsi="Cambria" w:cs="Cambria"/>
              </w:rPr>
              <w:t>особенно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в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метро</w:t>
            </w:r>
            <w:r w:rsidRPr="00B77AE6">
              <w:rPr>
                <w:rFonts w:ascii="Nixie One" w:hAnsi="Nixie One"/>
              </w:rPr>
              <w:t xml:space="preserve">), </w:t>
            </w:r>
            <w:r w:rsidRPr="00B77AE6">
              <w:rPr>
                <w:rFonts w:ascii="Cambria" w:hAnsi="Cambria" w:cs="Cambria"/>
              </w:rPr>
              <w:t>обращайте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внимание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на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оставленные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предметы</w:t>
            </w:r>
            <w:r w:rsidRPr="00B77AE6">
              <w:rPr>
                <w:rFonts w:ascii="Nixie One" w:hAnsi="Nixie One"/>
              </w:rPr>
              <w:t xml:space="preserve"> (</w:t>
            </w:r>
            <w:r w:rsidRPr="00B77AE6">
              <w:rPr>
                <w:rFonts w:ascii="Cambria" w:hAnsi="Cambria" w:cs="Cambria"/>
              </w:rPr>
              <w:t>сумки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портфели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свертки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т</w:t>
            </w:r>
            <w:r w:rsidRPr="00B77AE6">
              <w:rPr>
                <w:rFonts w:ascii="Nixie One" w:hAnsi="Nixie One"/>
              </w:rPr>
              <w:t>.</w:t>
            </w:r>
            <w:r w:rsidRPr="00B77AE6">
              <w:rPr>
                <w:rFonts w:ascii="Cambria" w:hAnsi="Cambria" w:cs="Cambria"/>
              </w:rPr>
              <w:t>д</w:t>
            </w:r>
            <w:r w:rsidRPr="00B77AE6">
              <w:rPr>
                <w:rFonts w:ascii="Nixie One" w:hAnsi="Nixie One"/>
              </w:rPr>
              <w:t>.).</w:t>
            </w:r>
            <w:r w:rsidRPr="00B77AE6">
              <w:rPr>
                <w:rFonts w:ascii="Nixie One" w:hAnsi="Nixie One"/>
              </w:rPr>
              <w:br/>
            </w:r>
            <w:r w:rsidRPr="00B77AE6">
              <w:rPr>
                <w:rFonts w:ascii="Cambria" w:hAnsi="Cambria" w:cs="Cambria"/>
              </w:rPr>
              <w:t>При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обнаружении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таких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предметов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немедленно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сообщите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водителю</w:t>
            </w:r>
            <w:r w:rsidRPr="00B77AE6">
              <w:rPr>
                <w:rFonts w:ascii="Nixie One" w:hAnsi="Nixie One"/>
              </w:rPr>
              <w:t xml:space="preserve"> (</w:t>
            </w:r>
            <w:r w:rsidRPr="00B77AE6">
              <w:rPr>
                <w:rFonts w:ascii="Cambria" w:hAnsi="Cambria" w:cs="Cambria"/>
              </w:rPr>
              <w:t>машинисту</w:t>
            </w:r>
            <w:r w:rsidRPr="00B77AE6">
              <w:rPr>
                <w:rFonts w:ascii="Nixie One" w:hAnsi="Nixie One"/>
              </w:rPr>
              <w:t xml:space="preserve">) </w:t>
            </w:r>
            <w:r w:rsidRPr="00B77AE6">
              <w:rPr>
                <w:rFonts w:ascii="Cambria" w:hAnsi="Cambria" w:cs="Cambria"/>
              </w:rPr>
              <w:t>или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любому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сотруднику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полиции</w:t>
            </w:r>
            <w:r w:rsidRPr="00B77AE6">
              <w:rPr>
                <w:rFonts w:ascii="Nixie One" w:hAnsi="Nixie One"/>
              </w:rPr>
              <w:t xml:space="preserve">. </w:t>
            </w:r>
            <w:r w:rsidRPr="00B77AE6">
              <w:rPr>
                <w:rFonts w:ascii="Cambria" w:hAnsi="Cambria" w:cs="Cambria"/>
              </w:rPr>
              <w:t>Не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открывайте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их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не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трогайте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руками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предупредите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стоящих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рядом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людей</w:t>
            </w:r>
            <w:r w:rsidRPr="00B77AE6">
              <w:rPr>
                <w:rFonts w:ascii="Nixie One" w:hAnsi="Nixie One"/>
              </w:rPr>
              <w:t>.</w:t>
            </w:r>
            <w:r w:rsidRPr="00B77AE6">
              <w:rPr>
                <w:rFonts w:ascii="Nixie One" w:hAnsi="Nixie One"/>
              </w:rPr>
              <w:br/>
            </w:r>
            <w:r w:rsidRPr="00B77AE6">
              <w:rPr>
                <w:rFonts w:ascii="Cambria" w:hAnsi="Cambria" w:cs="Cambria"/>
              </w:rPr>
              <w:t>Обычно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взрывные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устройства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закладывают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в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подвалы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на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первых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этажах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под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лестницей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около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мусоропровода</w:t>
            </w:r>
            <w:r w:rsidRPr="00B77AE6">
              <w:rPr>
                <w:rFonts w:ascii="Nixie One" w:hAnsi="Nixie One"/>
              </w:rPr>
              <w:t xml:space="preserve">. </w:t>
            </w:r>
            <w:r w:rsidRPr="00B77AE6">
              <w:rPr>
                <w:rFonts w:ascii="Cambria" w:hAnsi="Cambria" w:cs="Cambria"/>
              </w:rPr>
              <w:t>Будьте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внимательны</w:t>
            </w:r>
            <w:r w:rsidRPr="00B77AE6">
              <w:rPr>
                <w:rFonts w:ascii="Nixie One" w:hAnsi="Nixie One"/>
              </w:rPr>
              <w:t>!</w:t>
            </w:r>
          </w:p>
          <w:p w:rsidR="005648D8" w:rsidRPr="00B77AE6" w:rsidRDefault="00B921BB" w:rsidP="00B77AE6">
            <w:pPr>
              <w:jc w:val="center"/>
              <w:rPr>
                <w:rFonts w:ascii="Nixie One" w:hAnsi="Nixie One"/>
              </w:rPr>
            </w:pPr>
            <w:r>
              <w:rPr>
                <w:rFonts w:ascii="Nixie One" w:hAnsi="Nixie One"/>
                <w:noProof/>
                <w:lang w:eastAsia="ru-RU"/>
              </w:rPr>
              <w:drawing>
                <wp:inline distT="0" distB="0" distL="0" distR="0">
                  <wp:extent cx="1990503" cy="1222745"/>
                  <wp:effectExtent l="19050" t="0" r="0" b="0"/>
                  <wp:docPr id="4" name="Рисунок 4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83373" cy="1218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7" w:type="dxa"/>
            <w:shd w:val="clear" w:color="auto" w:fill="FFC000"/>
          </w:tcPr>
          <w:p w:rsidR="00F1322E" w:rsidRPr="00B77AE6" w:rsidRDefault="00F1322E" w:rsidP="00B77AE6">
            <w:pPr>
              <w:jc w:val="center"/>
              <w:rPr>
                <w:rFonts w:ascii="Nixie One" w:hAnsi="Nixie One"/>
                <w:b/>
                <w:lang w:val="en-US"/>
              </w:rPr>
            </w:pPr>
          </w:p>
          <w:p w:rsidR="00B77AE6" w:rsidRPr="009F681C" w:rsidRDefault="00B921BB" w:rsidP="00B77AE6">
            <w:pPr>
              <w:jc w:val="center"/>
              <w:rPr>
                <w:rFonts w:ascii="Nixie One" w:hAnsi="Nixie One"/>
                <w:b/>
                <w:color w:val="FF0000"/>
                <w:sz w:val="28"/>
                <w:szCs w:val="28"/>
              </w:rPr>
            </w:pPr>
            <w:r>
              <w:rPr>
                <w:rFonts w:ascii="Nixie One" w:hAnsi="Nixie One"/>
                <w:b/>
                <w:noProof/>
                <w:lang w:eastAsia="ru-RU"/>
              </w:rPr>
              <w:drawing>
                <wp:inline distT="0" distB="0" distL="0" distR="0">
                  <wp:extent cx="3028315" cy="1274445"/>
                  <wp:effectExtent l="19050" t="0" r="635" b="0"/>
                  <wp:docPr id="5" name="Рисунок 5" descr="Картинки по запросу терроризм н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Картинки по запросу терроризм н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315" cy="1274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77AE6" w:rsidRPr="009F681C">
              <w:rPr>
                <w:rFonts w:ascii="Cambria" w:hAnsi="Cambria" w:cs="Cambria"/>
                <w:b/>
                <w:color w:val="FF0000"/>
                <w:sz w:val="28"/>
                <w:szCs w:val="28"/>
              </w:rPr>
              <w:t>Вас</w:t>
            </w:r>
            <w:r w:rsidR="00B77AE6" w:rsidRPr="009F681C">
              <w:rPr>
                <w:rFonts w:ascii="Nixie One" w:hAnsi="Nixie One"/>
                <w:b/>
                <w:color w:val="FF0000"/>
                <w:sz w:val="28"/>
                <w:szCs w:val="28"/>
              </w:rPr>
              <w:t xml:space="preserve"> </w:t>
            </w:r>
            <w:r w:rsidR="00B77AE6" w:rsidRPr="009F681C">
              <w:rPr>
                <w:rFonts w:ascii="Cambria" w:hAnsi="Cambria" w:cs="Cambria"/>
                <w:b/>
                <w:color w:val="FF0000"/>
                <w:sz w:val="28"/>
                <w:szCs w:val="28"/>
              </w:rPr>
              <w:t>завалило</w:t>
            </w:r>
            <w:r w:rsidR="00B77AE6" w:rsidRPr="009F681C">
              <w:rPr>
                <w:rFonts w:ascii="Nixie One" w:hAnsi="Nixie One"/>
                <w:b/>
                <w:color w:val="FF0000"/>
                <w:sz w:val="28"/>
                <w:szCs w:val="28"/>
              </w:rPr>
              <w:t xml:space="preserve"> </w:t>
            </w:r>
            <w:r w:rsidR="00B77AE6" w:rsidRPr="009F681C">
              <w:rPr>
                <w:rFonts w:ascii="Cambria" w:hAnsi="Cambria" w:cs="Cambria"/>
                <w:b/>
                <w:color w:val="FF0000"/>
                <w:sz w:val="28"/>
                <w:szCs w:val="28"/>
              </w:rPr>
              <w:t>обломками</w:t>
            </w:r>
            <w:r w:rsidR="00B77AE6" w:rsidRPr="009F681C">
              <w:rPr>
                <w:rFonts w:ascii="Nixie One" w:hAnsi="Nixie One"/>
                <w:b/>
                <w:color w:val="FF0000"/>
                <w:sz w:val="28"/>
                <w:szCs w:val="28"/>
              </w:rPr>
              <w:t xml:space="preserve"> </w:t>
            </w:r>
            <w:r w:rsidR="00B77AE6" w:rsidRPr="009F681C">
              <w:rPr>
                <w:rFonts w:ascii="Cambria" w:hAnsi="Cambria" w:cs="Cambria"/>
                <w:b/>
                <w:color w:val="FF0000"/>
                <w:sz w:val="28"/>
                <w:szCs w:val="28"/>
              </w:rPr>
              <w:t>стен</w:t>
            </w:r>
          </w:p>
          <w:p w:rsidR="00B77AE6" w:rsidRPr="00B77AE6" w:rsidRDefault="00B77AE6" w:rsidP="00B77AE6">
            <w:pPr>
              <w:jc w:val="center"/>
              <w:rPr>
                <w:rFonts w:ascii="Nixie One" w:hAnsi="Nixie One"/>
              </w:rPr>
            </w:pPr>
            <w:r w:rsidRPr="00B77AE6">
              <w:rPr>
                <w:rFonts w:ascii="Nixie One" w:hAnsi="Nixie One"/>
              </w:rPr>
              <w:t xml:space="preserve">1. </w:t>
            </w:r>
            <w:r w:rsidRPr="00B77AE6">
              <w:rPr>
                <w:rFonts w:ascii="Cambria" w:hAnsi="Cambria" w:cs="Cambria"/>
              </w:rPr>
              <w:t>Успокойтесь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не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падайте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духом</w:t>
            </w:r>
            <w:r w:rsidRPr="00B77AE6">
              <w:rPr>
                <w:rFonts w:ascii="Nixie One" w:hAnsi="Nixie One"/>
              </w:rPr>
              <w:t>.</w:t>
            </w:r>
          </w:p>
          <w:p w:rsidR="00B77AE6" w:rsidRPr="00B77AE6" w:rsidRDefault="00B77AE6" w:rsidP="00B77AE6">
            <w:pPr>
              <w:jc w:val="center"/>
              <w:rPr>
                <w:rFonts w:ascii="Nixie One" w:hAnsi="Nixie One"/>
              </w:rPr>
            </w:pPr>
            <w:r w:rsidRPr="00B77AE6">
              <w:rPr>
                <w:rFonts w:ascii="Nixie One" w:hAnsi="Nixie One"/>
              </w:rPr>
              <w:t xml:space="preserve">2. </w:t>
            </w:r>
            <w:r w:rsidRPr="00B77AE6">
              <w:rPr>
                <w:rFonts w:ascii="Cambria" w:hAnsi="Cambria" w:cs="Cambria"/>
              </w:rPr>
              <w:t>Старайтесь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дышать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глубоко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ровно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не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торопитесь</w:t>
            </w:r>
            <w:r w:rsidRPr="00B77AE6">
              <w:rPr>
                <w:rFonts w:ascii="Nixie One" w:hAnsi="Nixie One"/>
              </w:rPr>
              <w:t>.</w:t>
            </w:r>
          </w:p>
          <w:p w:rsidR="00B77AE6" w:rsidRPr="00B77AE6" w:rsidRDefault="00B77AE6" w:rsidP="00B77AE6">
            <w:pPr>
              <w:jc w:val="center"/>
              <w:rPr>
                <w:rFonts w:ascii="Nixie One" w:hAnsi="Nixie One"/>
              </w:rPr>
            </w:pPr>
            <w:r w:rsidRPr="00B77AE6">
              <w:rPr>
                <w:rFonts w:ascii="Nixie One" w:hAnsi="Nixie One"/>
              </w:rPr>
              <w:t xml:space="preserve">3. </w:t>
            </w:r>
            <w:r w:rsidRPr="00B77AE6">
              <w:rPr>
                <w:rFonts w:ascii="Cambria" w:hAnsi="Cambria" w:cs="Cambria"/>
              </w:rPr>
              <w:t>Приготовьтесь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терпеть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голод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жажду</w:t>
            </w:r>
            <w:r w:rsidRPr="00B77AE6">
              <w:rPr>
                <w:rFonts w:ascii="Nixie One" w:hAnsi="Nixie One"/>
              </w:rPr>
              <w:t>.</w:t>
            </w:r>
          </w:p>
          <w:p w:rsidR="00B77AE6" w:rsidRPr="00B77AE6" w:rsidRDefault="00B77AE6" w:rsidP="00B77AE6">
            <w:pPr>
              <w:jc w:val="center"/>
              <w:rPr>
                <w:rFonts w:ascii="Nixie One" w:hAnsi="Nixie One"/>
              </w:rPr>
            </w:pPr>
            <w:r w:rsidRPr="00B77AE6">
              <w:rPr>
                <w:rFonts w:ascii="Nixie One" w:hAnsi="Nixie One"/>
              </w:rPr>
              <w:t xml:space="preserve">4. </w:t>
            </w:r>
            <w:r w:rsidRPr="00B77AE6">
              <w:rPr>
                <w:rFonts w:ascii="Cambria" w:hAnsi="Cambria" w:cs="Cambria"/>
              </w:rPr>
              <w:t>Голосом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стуком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привлекайте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внимание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людей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к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себе</w:t>
            </w:r>
            <w:r w:rsidRPr="00B77AE6">
              <w:rPr>
                <w:rFonts w:ascii="Nixie One" w:hAnsi="Nixie One"/>
              </w:rPr>
              <w:t>.</w:t>
            </w:r>
          </w:p>
          <w:p w:rsidR="00B77AE6" w:rsidRPr="00B77AE6" w:rsidRDefault="00B77AE6" w:rsidP="00B77AE6">
            <w:pPr>
              <w:jc w:val="center"/>
              <w:rPr>
                <w:rFonts w:ascii="Nixie One" w:hAnsi="Nixie One"/>
              </w:rPr>
            </w:pPr>
            <w:r w:rsidRPr="00B77AE6">
              <w:rPr>
                <w:rFonts w:ascii="Nixie One" w:hAnsi="Nixie One"/>
              </w:rPr>
              <w:t xml:space="preserve">5. </w:t>
            </w:r>
            <w:r w:rsidRPr="00B77AE6">
              <w:rPr>
                <w:rFonts w:ascii="Cambria" w:hAnsi="Cambria" w:cs="Cambria"/>
              </w:rPr>
              <w:t>Если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вы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находитесь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глубоко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от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поверхности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земли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перемещайте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влево</w:t>
            </w:r>
            <w:r w:rsidRPr="00B77AE6">
              <w:rPr>
                <w:rFonts w:ascii="Nixie One" w:hAnsi="Nixie One"/>
              </w:rPr>
              <w:t xml:space="preserve"> - </w:t>
            </w:r>
            <w:r w:rsidRPr="00B77AE6">
              <w:rPr>
                <w:rFonts w:ascii="Cambria" w:hAnsi="Cambria" w:cs="Cambria"/>
              </w:rPr>
              <w:t>вправо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любой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металлический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предмет</w:t>
            </w:r>
            <w:r w:rsidRPr="00B77AE6">
              <w:rPr>
                <w:rFonts w:ascii="Nixie One" w:hAnsi="Nixie One"/>
              </w:rPr>
              <w:t xml:space="preserve"> (</w:t>
            </w:r>
            <w:r w:rsidRPr="00B77AE6">
              <w:rPr>
                <w:rFonts w:ascii="Cambria" w:hAnsi="Cambria" w:cs="Cambria"/>
              </w:rPr>
              <w:t>кольцо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ключи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т</w:t>
            </w:r>
            <w:r w:rsidRPr="00B77AE6">
              <w:rPr>
                <w:rFonts w:ascii="Nixie One" w:hAnsi="Nixie One"/>
              </w:rPr>
              <w:t xml:space="preserve">. </w:t>
            </w:r>
            <w:r w:rsidRPr="00B77AE6">
              <w:rPr>
                <w:rFonts w:ascii="Cambria" w:hAnsi="Cambria" w:cs="Cambria"/>
              </w:rPr>
              <w:t>д</w:t>
            </w:r>
            <w:r w:rsidRPr="00B77AE6">
              <w:rPr>
                <w:rFonts w:ascii="Nixie One" w:hAnsi="Nixie One"/>
              </w:rPr>
              <w:t xml:space="preserve">.) </w:t>
            </w:r>
            <w:r w:rsidRPr="00B77AE6">
              <w:rPr>
                <w:rFonts w:ascii="Cambria" w:hAnsi="Cambria" w:cs="Cambria"/>
              </w:rPr>
              <w:t>для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обнаружения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вас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металлоискателем</w:t>
            </w:r>
            <w:r w:rsidRPr="00B77AE6">
              <w:rPr>
                <w:rFonts w:ascii="Nixie One" w:hAnsi="Nixie One"/>
              </w:rPr>
              <w:t>.</w:t>
            </w:r>
          </w:p>
          <w:p w:rsidR="00B77AE6" w:rsidRPr="00B77AE6" w:rsidRDefault="00B77AE6" w:rsidP="00B77AE6">
            <w:pPr>
              <w:jc w:val="center"/>
              <w:rPr>
                <w:rFonts w:ascii="Nixie One" w:hAnsi="Nixie One"/>
              </w:rPr>
            </w:pPr>
            <w:r w:rsidRPr="00B77AE6">
              <w:rPr>
                <w:rFonts w:ascii="Nixie One" w:hAnsi="Nixie One"/>
              </w:rPr>
              <w:t xml:space="preserve">6. </w:t>
            </w:r>
            <w:r w:rsidRPr="00B77AE6">
              <w:rPr>
                <w:rFonts w:ascii="Cambria" w:hAnsi="Cambria" w:cs="Cambria"/>
              </w:rPr>
              <w:t>Если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пространство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около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Вас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относительно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свободно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не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зажигайте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спички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свечи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Nixie One" w:hAnsi="Nixie One" w:cs="Nixie One"/>
              </w:rPr>
              <w:t>–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берегите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кислород</w:t>
            </w:r>
            <w:r w:rsidRPr="00B77AE6">
              <w:rPr>
                <w:rFonts w:ascii="Nixie One" w:hAnsi="Nixie One"/>
              </w:rPr>
              <w:t>.</w:t>
            </w:r>
          </w:p>
          <w:p w:rsidR="00B77AE6" w:rsidRPr="00B77AE6" w:rsidRDefault="00B77AE6" w:rsidP="00B77AE6">
            <w:pPr>
              <w:jc w:val="center"/>
              <w:rPr>
                <w:rFonts w:ascii="Nixie One" w:hAnsi="Nixie One"/>
              </w:rPr>
            </w:pPr>
            <w:r w:rsidRPr="00B77AE6">
              <w:rPr>
                <w:rFonts w:ascii="Nixie One" w:hAnsi="Nixie One"/>
              </w:rPr>
              <w:t xml:space="preserve">7. </w:t>
            </w:r>
            <w:r w:rsidRPr="00B77AE6">
              <w:rPr>
                <w:rFonts w:ascii="Cambria" w:hAnsi="Cambria" w:cs="Cambria"/>
              </w:rPr>
              <w:t>Продвигайтесь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осторожно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стараясь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не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вызвать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нового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обвала</w:t>
            </w:r>
            <w:r w:rsidRPr="00B77AE6">
              <w:rPr>
                <w:rFonts w:ascii="Nixie One" w:hAnsi="Nixie One"/>
              </w:rPr>
              <w:t xml:space="preserve">. </w:t>
            </w:r>
            <w:r w:rsidRPr="00B77AE6">
              <w:rPr>
                <w:rFonts w:ascii="Cambria" w:hAnsi="Cambria" w:cs="Cambria"/>
              </w:rPr>
              <w:t>Ориентируйтесь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по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движению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воздуха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поступающего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снаружи</w:t>
            </w:r>
            <w:r w:rsidRPr="00B77AE6">
              <w:rPr>
                <w:rFonts w:ascii="Nixie One" w:hAnsi="Nixie One"/>
              </w:rPr>
              <w:t>.</w:t>
            </w:r>
          </w:p>
          <w:p w:rsidR="00B77AE6" w:rsidRPr="00B77AE6" w:rsidRDefault="00B77AE6" w:rsidP="00B77AE6">
            <w:pPr>
              <w:jc w:val="center"/>
              <w:rPr>
                <w:rFonts w:ascii="Nixie One" w:hAnsi="Nixie One"/>
              </w:rPr>
            </w:pPr>
            <w:r w:rsidRPr="00B77AE6">
              <w:rPr>
                <w:rFonts w:ascii="Nixie One" w:hAnsi="Nixie One"/>
              </w:rPr>
              <w:t xml:space="preserve">8. </w:t>
            </w:r>
            <w:r w:rsidRPr="00B77AE6">
              <w:rPr>
                <w:rFonts w:ascii="Cambria" w:hAnsi="Cambria" w:cs="Cambria"/>
              </w:rPr>
              <w:t>По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возможности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укрепите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отвисающие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балки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или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потолок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с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помощью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других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предметов</w:t>
            </w:r>
            <w:r w:rsidRPr="00B77AE6">
              <w:rPr>
                <w:rFonts w:ascii="Nixie One" w:hAnsi="Nixie One"/>
              </w:rPr>
              <w:t xml:space="preserve"> (</w:t>
            </w:r>
            <w:r w:rsidRPr="00B77AE6">
              <w:rPr>
                <w:rFonts w:ascii="Cambria" w:hAnsi="Cambria" w:cs="Cambria"/>
              </w:rPr>
              <w:t>доски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кирпич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т</w:t>
            </w:r>
            <w:r w:rsidRPr="00B77AE6">
              <w:rPr>
                <w:rFonts w:ascii="Nixie One" w:hAnsi="Nixie One"/>
              </w:rPr>
              <w:t>.</w:t>
            </w:r>
            <w:r w:rsidRPr="00B77AE6">
              <w:rPr>
                <w:rFonts w:ascii="Cambria" w:hAnsi="Cambria" w:cs="Cambria"/>
              </w:rPr>
              <w:t>п</w:t>
            </w:r>
            <w:r w:rsidRPr="00B77AE6">
              <w:rPr>
                <w:rFonts w:ascii="Nixie One" w:hAnsi="Nixie One"/>
              </w:rPr>
              <w:t xml:space="preserve">.) </w:t>
            </w:r>
            <w:r w:rsidRPr="00B77AE6">
              <w:rPr>
                <w:rFonts w:ascii="Cambria" w:hAnsi="Cambria" w:cs="Cambria"/>
              </w:rPr>
              <w:t>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дожидайтесь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помощи</w:t>
            </w:r>
            <w:r w:rsidRPr="00B77AE6">
              <w:rPr>
                <w:rFonts w:ascii="Nixie One" w:hAnsi="Nixie One"/>
              </w:rPr>
              <w:t xml:space="preserve">. </w:t>
            </w:r>
            <w:r w:rsidRPr="00B77AE6">
              <w:rPr>
                <w:rFonts w:ascii="Cambria" w:hAnsi="Cambria" w:cs="Cambria"/>
              </w:rPr>
              <w:t>Помните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Nixie One" w:hAnsi="Nixie One" w:cs="Nixie One"/>
              </w:rPr>
              <w:t>–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помощь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придет</w:t>
            </w:r>
            <w:r w:rsidRPr="00B77AE6">
              <w:rPr>
                <w:rFonts w:ascii="Nixie One" w:hAnsi="Nixie One"/>
              </w:rPr>
              <w:t>.</w:t>
            </w:r>
          </w:p>
          <w:p w:rsidR="005648D8" w:rsidRPr="00B77AE6" w:rsidRDefault="00B77AE6" w:rsidP="00B77AE6">
            <w:pPr>
              <w:jc w:val="center"/>
              <w:rPr>
                <w:rFonts w:ascii="Nixie One" w:hAnsi="Nixie One"/>
              </w:rPr>
            </w:pPr>
            <w:r w:rsidRPr="00B77AE6">
              <w:rPr>
                <w:rFonts w:ascii="Cambria" w:hAnsi="Cambria" w:cs="Cambria"/>
              </w:rPr>
              <w:t>Правильные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грамотные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действия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каждого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гражданина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могут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предупредить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террористический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акт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значительно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снизить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его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последствия</w:t>
            </w:r>
            <w:r w:rsidRPr="00B77AE6">
              <w:rPr>
                <w:rFonts w:ascii="Nixie One" w:hAnsi="Nixie One"/>
              </w:rPr>
              <w:t xml:space="preserve">, </w:t>
            </w:r>
            <w:r w:rsidRPr="00B77AE6">
              <w:rPr>
                <w:rFonts w:ascii="Cambria" w:hAnsi="Cambria" w:cs="Cambria"/>
              </w:rPr>
              <w:t>сохранить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Вашу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жизнь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и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жизнь</w:t>
            </w:r>
            <w:r w:rsidRPr="00B77AE6">
              <w:rPr>
                <w:rFonts w:ascii="Nixie One" w:hAnsi="Nixie One"/>
              </w:rPr>
              <w:t xml:space="preserve"> </w:t>
            </w:r>
            <w:r w:rsidRPr="00B77AE6">
              <w:rPr>
                <w:rFonts w:ascii="Cambria" w:hAnsi="Cambria" w:cs="Cambria"/>
              </w:rPr>
              <w:t>дру</w:t>
            </w:r>
            <w:r w:rsidRPr="00B77AE6">
              <w:rPr>
                <w:rFonts w:ascii="Calibri" w:hAnsi="Calibri" w:cs="Calibri"/>
              </w:rPr>
              <w:t>гих</w:t>
            </w:r>
            <w:r w:rsidRPr="00B77AE6">
              <w:rPr>
                <w:rFonts w:ascii="Nixie One" w:hAnsi="Nixie One"/>
              </w:rPr>
              <w:t>.</w:t>
            </w:r>
          </w:p>
        </w:tc>
      </w:tr>
      <w:tr w:rsidR="005648D8" w:rsidRPr="00BE0AF0" w:rsidTr="009F681C">
        <w:trPr>
          <w:trHeight w:val="10473"/>
        </w:trPr>
        <w:tc>
          <w:tcPr>
            <w:tcW w:w="5306" w:type="dxa"/>
            <w:shd w:val="clear" w:color="auto" w:fill="FFC000"/>
          </w:tcPr>
          <w:p w:rsidR="009F681C" w:rsidRDefault="00B77AE6" w:rsidP="00B77AE6">
            <w:pPr>
              <w:jc w:val="center"/>
              <w:rPr>
                <w:rFonts w:asciiTheme="minorHAnsi" w:hAnsiTheme="minorHAnsi"/>
              </w:rPr>
            </w:pPr>
            <w:r>
              <w:rPr>
                <w:rFonts w:ascii="Cambria" w:hAnsi="Cambria" w:cs="Cambria"/>
                <w:b/>
                <w:color w:val="FF0000"/>
              </w:rPr>
              <w:lastRenderedPageBreak/>
              <w:br/>
            </w:r>
            <w:r w:rsidRPr="009F681C">
              <w:rPr>
                <w:rFonts w:ascii="Cambria" w:hAnsi="Cambria" w:cs="Cambria"/>
                <w:b/>
                <w:color w:val="FF0000"/>
                <w:sz w:val="28"/>
                <w:szCs w:val="28"/>
              </w:rPr>
              <w:t>Если</w:t>
            </w:r>
            <w:r w:rsidRPr="009F681C">
              <w:rPr>
                <w:rFonts w:ascii="Nixie One" w:hAnsi="Nixie One"/>
                <w:b/>
                <w:color w:val="FF0000"/>
                <w:sz w:val="28"/>
                <w:szCs w:val="28"/>
              </w:rPr>
              <w:t xml:space="preserve"> </w:t>
            </w:r>
            <w:r w:rsidRPr="009F681C">
              <w:rPr>
                <w:rFonts w:ascii="Cambria" w:hAnsi="Cambria" w:cs="Cambria"/>
                <w:b/>
                <w:color w:val="FF0000"/>
                <w:sz w:val="28"/>
                <w:szCs w:val="28"/>
              </w:rPr>
              <w:t>произошел</w:t>
            </w:r>
            <w:r w:rsidRPr="009F681C">
              <w:rPr>
                <w:rFonts w:ascii="Nixie One" w:hAnsi="Nixie One"/>
                <w:b/>
                <w:color w:val="FF0000"/>
                <w:sz w:val="28"/>
                <w:szCs w:val="28"/>
              </w:rPr>
              <w:t xml:space="preserve"> </w:t>
            </w:r>
            <w:r w:rsidRPr="009F681C">
              <w:rPr>
                <w:rFonts w:ascii="Cambria" w:hAnsi="Cambria" w:cs="Cambria"/>
                <w:b/>
                <w:color w:val="FF0000"/>
                <w:sz w:val="28"/>
                <w:szCs w:val="28"/>
              </w:rPr>
              <w:t>взрыв</w:t>
            </w:r>
            <w:r w:rsidRPr="00BE0AF0">
              <w:rPr>
                <w:rFonts w:ascii="Nixie One" w:hAnsi="Nixie One"/>
                <w:b/>
              </w:rPr>
              <w:br/>
            </w:r>
            <w:r w:rsidRPr="00BE0AF0">
              <w:rPr>
                <w:rFonts w:ascii="Nixie One" w:hAnsi="Nixie One"/>
                <w:b/>
              </w:rPr>
              <w:br/>
            </w:r>
            <w:r w:rsidRPr="00BE0AF0">
              <w:rPr>
                <w:rFonts w:ascii="Nixie One" w:hAnsi="Nixie One"/>
                <w:color w:val="FF0000"/>
              </w:rPr>
              <w:t>1</w:t>
            </w:r>
            <w:r w:rsidRPr="00BE0AF0">
              <w:rPr>
                <w:rFonts w:ascii="Nixie One" w:hAnsi="Nixie One"/>
              </w:rPr>
              <w:t xml:space="preserve">. </w:t>
            </w:r>
            <w:r w:rsidRPr="00BE0AF0">
              <w:rPr>
                <w:rFonts w:ascii="Cambria" w:hAnsi="Cambria" w:cs="Cambria"/>
              </w:rPr>
              <w:t>Постарайтесь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успокоиться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и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уточнить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обстановку</w:t>
            </w:r>
            <w:r w:rsidRPr="00BE0AF0">
              <w:rPr>
                <w:rFonts w:ascii="Nixie One" w:hAnsi="Nixie One"/>
              </w:rPr>
              <w:t>.</w:t>
            </w:r>
            <w:r w:rsidRPr="00BE0AF0">
              <w:rPr>
                <w:rFonts w:ascii="Nixie One" w:hAnsi="Nixie One"/>
              </w:rPr>
              <w:br/>
            </w:r>
            <w:r w:rsidRPr="00BE0AF0">
              <w:rPr>
                <w:rFonts w:ascii="Nixie One" w:hAnsi="Nixie One"/>
                <w:color w:val="FF0000"/>
              </w:rPr>
              <w:t>2</w:t>
            </w:r>
            <w:r w:rsidRPr="00BE0AF0">
              <w:rPr>
                <w:rFonts w:ascii="Nixie One" w:hAnsi="Nixie One"/>
              </w:rPr>
              <w:t xml:space="preserve">. </w:t>
            </w:r>
            <w:r w:rsidRPr="00BE0AF0">
              <w:rPr>
                <w:rFonts w:ascii="Cambria" w:hAnsi="Cambria" w:cs="Cambria"/>
              </w:rPr>
              <w:t>Продвигаться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следует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осторожно</w:t>
            </w:r>
            <w:r w:rsidRPr="00BE0AF0">
              <w:rPr>
                <w:rFonts w:ascii="Nixie One" w:hAnsi="Nixie One"/>
              </w:rPr>
              <w:t xml:space="preserve">, </w:t>
            </w:r>
            <w:r w:rsidRPr="00BE0AF0">
              <w:rPr>
                <w:rFonts w:ascii="Cambria" w:hAnsi="Cambria" w:cs="Cambria"/>
              </w:rPr>
              <w:t>не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трогать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поврежденные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конструкции</w:t>
            </w:r>
            <w:r w:rsidRPr="00BE0AF0">
              <w:rPr>
                <w:rFonts w:ascii="Nixie One" w:hAnsi="Nixie One"/>
              </w:rPr>
              <w:t xml:space="preserve">, </w:t>
            </w:r>
            <w:r w:rsidRPr="00BE0AF0">
              <w:rPr>
                <w:rFonts w:ascii="Cambria" w:hAnsi="Cambria" w:cs="Cambria"/>
              </w:rPr>
              <w:t>оголившиеся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провода</w:t>
            </w:r>
            <w:r w:rsidRPr="00BE0AF0">
              <w:rPr>
                <w:rFonts w:ascii="Nixie One" w:hAnsi="Nixie One"/>
              </w:rPr>
              <w:t>.</w:t>
            </w:r>
            <w:r w:rsidRPr="00BE0AF0">
              <w:rPr>
                <w:rFonts w:ascii="Nixie One" w:hAnsi="Nixie One"/>
              </w:rPr>
              <w:br/>
            </w:r>
            <w:r w:rsidRPr="00BE0AF0">
              <w:rPr>
                <w:rFonts w:ascii="Nixie One" w:hAnsi="Nixie One"/>
                <w:color w:val="FF0000"/>
              </w:rPr>
              <w:t>3</w:t>
            </w:r>
            <w:r w:rsidRPr="00BE0AF0">
              <w:rPr>
                <w:rFonts w:ascii="Nixie One" w:hAnsi="Nixie One"/>
              </w:rPr>
              <w:t xml:space="preserve">. </w:t>
            </w:r>
            <w:r w:rsidRPr="00BE0AF0">
              <w:rPr>
                <w:rFonts w:ascii="Cambria" w:hAnsi="Cambria" w:cs="Cambria"/>
              </w:rPr>
              <w:t>В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разрушенном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или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поврежденном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помещении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из</w:t>
            </w:r>
            <w:r w:rsidRPr="00BE0AF0">
              <w:rPr>
                <w:rFonts w:ascii="Nixie One" w:hAnsi="Nixie One"/>
              </w:rPr>
              <w:t>-</w:t>
            </w:r>
            <w:r w:rsidRPr="00BE0AF0">
              <w:rPr>
                <w:rFonts w:ascii="Cambria" w:hAnsi="Cambria" w:cs="Cambria"/>
              </w:rPr>
              <w:t>за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опасности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взрыва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скопившихся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газов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нельзя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пользоваться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открытым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пламенем</w:t>
            </w:r>
            <w:r w:rsidRPr="00BE0AF0">
              <w:rPr>
                <w:rFonts w:ascii="Nixie One" w:hAnsi="Nixie One"/>
              </w:rPr>
              <w:t xml:space="preserve"> (</w:t>
            </w:r>
            <w:r w:rsidRPr="00BE0AF0">
              <w:rPr>
                <w:rFonts w:ascii="Cambria" w:hAnsi="Cambria" w:cs="Cambria"/>
              </w:rPr>
              <w:t>спички</w:t>
            </w:r>
            <w:r w:rsidRPr="00BE0AF0">
              <w:rPr>
                <w:rFonts w:ascii="Nixie One" w:hAnsi="Nixie One"/>
              </w:rPr>
              <w:t xml:space="preserve">, </w:t>
            </w:r>
            <w:r w:rsidRPr="00BE0AF0">
              <w:rPr>
                <w:rFonts w:ascii="Cambria" w:hAnsi="Cambria" w:cs="Cambria"/>
              </w:rPr>
              <w:t>свечи</w:t>
            </w:r>
            <w:r w:rsidRPr="00BE0AF0">
              <w:rPr>
                <w:rFonts w:ascii="Nixie One" w:hAnsi="Nixie One"/>
              </w:rPr>
              <w:t xml:space="preserve">, </w:t>
            </w:r>
            <w:r w:rsidRPr="00BE0AF0">
              <w:rPr>
                <w:rFonts w:ascii="Cambria" w:hAnsi="Cambria" w:cs="Cambria"/>
              </w:rPr>
              <w:t>факел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и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т</w:t>
            </w:r>
            <w:r w:rsidRPr="00BE0AF0">
              <w:rPr>
                <w:rFonts w:ascii="Nixie One" w:hAnsi="Nixie One"/>
              </w:rPr>
              <w:t>.</w:t>
            </w:r>
            <w:r w:rsidRPr="00BE0AF0">
              <w:rPr>
                <w:rFonts w:ascii="Cambria" w:hAnsi="Cambria" w:cs="Cambria"/>
              </w:rPr>
              <w:t>д</w:t>
            </w:r>
            <w:r w:rsidRPr="00BE0AF0">
              <w:rPr>
                <w:rFonts w:ascii="Nixie One" w:hAnsi="Nixie One"/>
              </w:rPr>
              <w:t>.).</w:t>
            </w:r>
            <w:r w:rsidRPr="00BE0AF0">
              <w:rPr>
                <w:rFonts w:ascii="Nixie One" w:hAnsi="Nixie One"/>
              </w:rPr>
              <w:br/>
            </w:r>
            <w:r w:rsidRPr="00BE0AF0">
              <w:rPr>
                <w:rFonts w:ascii="Nixie One" w:hAnsi="Nixie One"/>
                <w:color w:val="FF0000"/>
              </w:rPr>
              <w:t>4</w:t>
            </w:r>
            <w:r w:rsidRPr="00BE0AF0">
              <w:rPr>
                <w:rFonts w:ascii="Nixie One" w:hAnsi="Nixie One"/>
              </w:rPr>
              <w:t xml:space="preserve">. </w:t>
            </w:r>
            <w:r w:rsidRPr="00BE0AF0">
              <w:rPr>
                <w:rFonts w:ascii="Cambria" w:hAnsi="Cambria" w:cs="Cambria"/>
              </w:rPr>
              <w:t>При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задымлении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защитите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органы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дыхания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смоченным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носовым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платком</w:t>
            </w:r>
            <w:r w:rsidRPr="00BE0AF0">
              <w:rPr>
                <w:rFonts w:ascii="Nixie One" w:hAnsi="Nixie One"/>
              </w:rPr>
              <w:t xml:space="preserve"> (</w:t>
            </w:r>
            <w:r w:rsidRPr="00BE0AF0">
              <w:rPr>
                <w:rFonts w:ascii="Cambria" w:hAnsi="Cambria" w:cs="Cambria"/>
              </w:rPr>
              <w:t>лоскутом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ткани</w:t>
            </w:r>
            <w:r w:rsidRPr="00BE0AF0">
              <w:rPr>
                <w:rFonts w:ascii="Nixie One" w:hAnsi="Nixie One"/>
              </w:rPr>
              <w:t xml:space="preserve">, </w:t>
            </w:r>
            <w:r w:rsidRPr="00BE0AF0">
              <w:rPr>
                <w:rFonts w:ascii="Cambria" w:hAnsi="Cambria" w:cs="Cambria"/>
              </w:rPr>
              <w:t>полотенцем</w:t>
            </w:r>
            <w:r w:rsidRPr="00BE0AF0">
              <w:rPr>
                <w:rFonts w:ascii="Nixie One" w:hAnsi="Nixie One"/>
              </w:rPr>
              <w:t>)</w:t>
            </w:r>
            <w:r w:rsidRPr="00BE0AF0">
              <w:rPr>
                <w:rFonts w:ascii="Nixie One" w:hAnsi="Nixie One"/>
              </w:rPr>
              <w:br/>
            </w:r>
            <w:r w:rsidRPr="00BE0AF0">
              <w:rPr>
                <w:rFonts w:ascii="Nixie One" w:hAnsi="Nixie One"/>
                <w:color w:val="FF0000"/>
              </w:rPr>
              <w:t>5</w:t>
            </w:r>
            <w:r w:rsidRPr="00BE0AF0">
              <w:rPr>
                <w:rFonts w:ascii="Nixie One" w:hAnsi="Nixie One"/>
              </w:rPr>
              <w:t xml:space="preserve">. </w:t>
            </w:r>
            <w:r w:rsidRPr="00BE0AF0">
              <w:rPr>
                <w:rFonts w:ascii="Cambria" w:hAnsi="Cambria" w:cs="Cambria"/>
              </w:rPr>
              <w:t>При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наличии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пострадавших</w:t>
            </w:r>
            <w:r w:rsidRPr="00BE0AF0">
              <w:rPr>
                <w:rFonts w:ascii="Nixie One" w:hAnsi="Nixie One"/>
              </w:rPr>
              <w:t xml:space="preserve">, </w:t>
            </w:r>
            <w:r w:rsidRPr="00BE0AF0">
              <w:rPr>
                <w:rFonts w:ascii="Cambria" w:hAnsi="Cambria" w:cs="Cambria"/>
              </w:rPr>
              <w:t>примите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меры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по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оказанию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первой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медицинской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помощи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и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выходу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из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района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поражения</w:t>
            </w:r>
            <w:r w:rsidRPr="00BE0AF0">
              <w:rPr>
                <w:rFonts w:ascii="Nixie One" w:hAnsi="Nixie One"/>
              </w:rPr>
              <w:t>.</w:t>
            </w:r>
            <w:r w:rsidRPr="00BE0AF0">
              <w:rPr>
                <w:rFonts w:ascii="Nixie One" w:hAnsi="Nixie One"/>
              </w:rPr>
              <w:br/>
            </w:r>
            <w:r w:rsidRPr="00BE0AF0">
              <w:rPr>
                <w:rFonts w:ascii="Nixie One" w:hAnsi="Nixie One"/>
                <w:color w:val="FF0000"/>
              </w:rPr>
              <w:t>6</w:t>
            </w:r>
            <w:r w:rsidRPr="00BE0AF0">
              <w:rPr>
                <w:rFonts w:ascii="Nixie One" w:hAnsi="Nixie One"/>
              </w:rPr>
              <w:t xml:space="preserve">. </w:t>
            </w:r>
            <w:r w:rsidRPr="00BE0AF0">
              <w:rPr>
                <w:rFonts w:ascii="Cambria" w:hAnsi="Cambria" w:cs="Cambria"/>
              </w:rPr>
              <w:t>Действуйте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в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строгом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соответствии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с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должностными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обязанностями</w:t>
            </w:r>
            <w:r w:rsidRPr="00BE0AF0">
              <w:rPr>
                <w:rFonts w:ascii="Nixie One" w:hAnsi="Nixie One"/>
              </w:rPr>
              <w:t>.</w:t>
            </w:r>
            <w:r w:rsidRPr="00BE0AF0">
              <w:rPr>
                <w:rFonts w:ascii="Nixie One" w:hAnsi="Nixie One"/>
              </w:rPr>
              <w:br/>
            </w:r>
            <w:r w:rsidRPr="00BE0AF0">
              <w:rPr>
                <w:rFonts w:ascii="Cambria" w:hAnsi="Cambria" w:cs="Cambria"/>
              </w:rPr>
              <w:t>В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случае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необходимой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эвакуации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выполните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соответствующие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мероприятия</w:t>
            </w:r>
            <w:r w:rsidRPr="00BE0AF0">
              <w:rPr>
                <w:rFonts w:ascii="Nixie One" w:hAnsi="Nixie One"/>
              </w:rPr>
              <w:t xml:space="preserve">. </w:t>
            </w:r>
            <w:r w:rsidRPr="00BE0AF0">
              <w:rPr>
                <w:rFonts w:ascii="Cambria" w:hAnsi="Cambria" w:cs="Cambria"/>
              </w:rPr>
              <w:t>При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невозможности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эвакуации</w:t>
            </w:r>
            <w:r w:rsidRPr="00BE0AF0">
              <w:rPr>
                <w:rFonts w:ascii="Nixie One" w:hAnsi="Nixie One"/>
              </w:rPr>
              <w:t xml:space="preserve"> (</w:t>
            </w:r>
            <w:r w:rsidRPr="00BE0AF0">
              <w:rPr>
                <w:rFonts w:ascii="Cambria" w:hAnsi="Cambria" w:cs="Cambria"/>
              </w:rPr>
              <w:t>из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здания</w:t>
            </w:r>
            <w:r w:rsidRPr="00BE0AF0">
              <w:rPr>
                <w:rFonts w:ascii="Nixie One" w:hAnsi="Nixie One"/>
              </w:rPr>
              <w:t xml:space="preserve">, </w:t>
            </w:r>
            <w:r w:rsidRPr="00BE0AF0">
              <w:rPr>
                <w:rFonts w:ascii="Cambria" w:hAnsi="Cambria" w:cs="Cambria"/>
              </w:rPr>
              <w:t>помещения</w:t>
            </w:r>
            <w:r w:rsidRPr="00BE0AF0">
              <w:rPr>
                <w:rFonts w:ascii="Nixie One" w:hAnsi="Nixie One"/>
              </w:rPr>
              <w:t xml:space="preserve">) </w:t>
            </w:r>
            <w:r w:rsidRPr="00BE0AF0">
              <w:rPr>
                <w:rFonts w:ascii="Cambria" w:hAnsi="Cambria" w:cs="Cambria"/>
              </w:rPr>
              <w:t>найдите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возможность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оповестить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о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месте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своего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нахождения</w:t>
            </w:r>
            <w:r w:rsidRPr="00BE0AF0">
              <w:rPr>
                <w:rFonts w:ascii="Nixie One" w:hAnsi="Nixie One"/>
              </w:rPr>
              <w:t xml:space="preserve"> (</w:t>
            </w:r>
            <w:r w:rsidRPr="00BE0AF0">
              <w:rPr>
                <w:rFonts w:ascii="Cambria" w:hAnsi="Cambria" w:cs="Cambria"/>
              </w:rPr>
              <w:t>например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Nixie One" w:hAnsi="Nixie One" w:cs="High Tower Text"/>
              </w:rPr>
              <w:t>–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выйти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на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балкон</w:t>
            </w:r>
            <w:r w:rsidRPr="00BE0AF0">
              <w:rPr>
                <w:rFonts w:ascii="Nixie One" w:hAnsi="Nixie One"/>
              </w:rPr>
              <w:t xml:space="preserve">, </w:t>
            </w:r>
            <w:r w:rsidRPr="00BE0AF0">
              <w:rPr>
                <w:rFonts w:ascii="Cambria" w:hAnsi="Cambria" w:cs="Cambria"/>
              </w:rPr>
              <w:t>выбить</w:t>
            </w:r>
            <w:r w:rsidRPr="00BE0AF0">
              <w:rPr>
                <w:rFonts w:ascii="Nixie One" w:hAnsi="Nixie One"/>
              </w:rPr>
              <w:t xml:space="preserve"> </w:t>
            </w:r>
            <w:r w:rsidRPr="00BE0AF0">
              <w:rPr>
                <w:rFonts w:ascii="Cambria" w:hAnsi="Cambria" w:cs="Cambria"/>
              </w:rPr>
              <w:t>стекло</w:t>
            </w:r>
            <w:r w:rsidRPr="00BE0AF0">
              <w:rPr>
                <w:rFonts w:ascii="Nixie One" w:hAnsi="Nixie One"/>
              </w:rPr>
              <w:t xml:space="preserve">, </w:t>
            </w:r>
            <w:r w:rsidRPr="00BE0AF0">
              <w:rPr>
                <w:rFonts w:ascii="Cambria" w:hAnsi="Cambria" w:cs="Cambria"/>
              </w:rPr>
              <w:t>т</w:t>
            </w:r>
            <w:r w:rsidRPr="00BE0AF0">
              <w:rPr>
                <w:rFonts w:ascii="Nixie One" w:hAnsi="Nixie One"/>
              </w:rPr>
              <w:t>.</w:t>
            </w:r>
            <w:r w:rsidRPr="00BE0AF0">
              <w:rPr>
                <w:rFonts w:ascii="Cambria" w:hAnsi="Cambria" w:cs="Cambria"/>
              </w:rPr>
              <w:t>д</w:t>
            </w:r>
            <w:r w:rsidRPr="00BE0AF0">
              <w:rPr>
                <w:rFonts w:ascii="Nixie One" w:hAnsi="Nixie One"/>
              </w:rPr>
              <w:t>.).</w:t>
            </w:r>
          </w:p>
          <w:p w:rsidR="005648D8" w:rsidRPr="00BE0AF0" w:rsidRDefault="00B77AE6" w:rsidP="00B77AE6">
            <w:pPr>
              <w:jc w:val="center"/>
              <w:rPr>
                <w:rFonts w:ascii="Nixie One" w:hAnsi="Nixie One"/>
                <w:lang w:val="en-US"/>
              </w:rPr>
            </w:pPr>
            <w:r w:rsidRPr="00BE0AF0">
              <w:rPr>
                <w:rFonts w:ascii="Nixie One" w:hAnsi="Nixie One"/>
              </w:rPr>
              <w:br/>
            </w:r>
            <w:r w:rsidR="00B921BB">
              <w:rPr>
                <w:noProof/>
                <w:lang w:eastAsia="ru-RU"/>
              </w:rPr>
              <w:drawing>
                <wp:inline distT="0" distB="0" distL="0" distR="0">
                  <wp:extent cx="3158180" cy="1211278"/>
                  <wp:effectExtent l="19050" t="0" r="4120" b="0"/>
                  <wp:docPr id="1" name="Рисунок 1" descr="Картинки по запросу терроризм н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терроризм н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2935" cy="12131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7" w:type="dxa"/>
            <w:shd w:val="clear" w:color="auto" w:fill="FFC000"/>
          </w:tcPr>
          <w:p w:rsidR="005648D8" w:rsidRPr="00BE0AF0" w:rsidRDefault="005648D8" w:rsidP="00B77AE6">
            <w:pPr>
              <w:jc w:val="center"/>
              <w:rPr>
                <w:rFonts w:ascii="Nixie One" w:hAnsi="Nixie One"/>
              </w:rPr>
            </w:pPr>
          </w:p>
          <w:p w:rsidR="005648D8" w:rsidRPr="00BE0AF0" w:rsidRDefault="00B921BB" w:rsidP="00B77AE6">
            <w:pPr>
              <w:jc w:val="center"/>
              <w:rPr>
                <w:rFonts w:ascii="Calibri" w:hAnsi="Calibri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105017" cy="2090497"/>
                  <wp:effectExtent l="19050" t="0" r="133" b="0"/>
                  <wp:docPr id="2" name="Рисунок 2" descr="Картинки по запросу терроризм не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Картинки по запросу терроризм нет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3245" cy="20893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648D8" w:rsidRPr="00BE0AF0" w:rsidRDefault="005648D8" w:rsidP="00B77AE6">
            <w:pPr>
              <w:jc w:val="center"/>
              <w:rPr>
                <w:rFonts w:ascii="Nixie One" w:hAnsi="Nixie One"/>
              </w:rPr>
            </w:pPr>
          </w:p>
          <w:p w:rsidR="00B77AE6" w:rsidRPr="009F681C" w:rsidRDefault="00B77AE6" w:rsidP="00B77AE6">
            <w:pPr>
              <w:jc w:val="center"/>
              <w:rPr>
                <w:rStyle w:val="c0"/>
                <w:rFonts w:ascii="Calibri" w:hAnsi="Calibri" w:cs="Calibri"/>
                <w:b/>
                <w:color w:val="FF0000"/>
                <w:sz w:val="28"/>
                <w:szCs w:val="28"/>
              </w:rPr>
            </w:pPr>
            <w:r w:rsidRPr="009F681C">
              <w:rPr>
                <w:rStyle w:val="c0"/>
                <w:rFonts w:ascii="Calibri" w:hAnsi="Calibri" w:cs="Calibri"/>
                <w:b/>
                <w:color w:val="FF0000"/>
                <w:sz w:val="28"/>
                <w:szCs w:val="28"/>
              </w:rPr>
              <w:t>Мы против террора!</w:t>
            </w:r>
          </w:p>
          <w:p w:rsidR="00B77AE6" w:rsidRPr="00B77AE6" w:rsidRDefault="00B77AE6" w:rsidP="00B77AE6">
            <w:pPr>
              <w:jc w:val="center"/>
              <w:textAlignment w:val="baseline"/>
              <w:rPr>
                <w:rFonts w:ascii="Algerian" w:eastAsia="Times New Roman" w:hAnsi="Algerian" w:cs="Arial"/>
                <w:color w:val="000000"/>
                <w:sz w:val="22"/>
                <w:szCs w:val="22"/>
                <w:lang w:eastAsia="ru-RU"/>
              </w:rPr>
            </w:pP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Мы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-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дети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этой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страны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>,</w:t>
            </w:r>
          </w:p>
          <w:p w:rsidR="00B77AE6" w:rsidRPr="00B77AE6" w:rsidRDefault="00B77AE6" w:rsidP="00B77AE6">
            <w:pPr>
              <w:jc w:val="center"/>
              <w:textAlignment w:val="baseline"/>
              <w:rPr>
                <w:rFonts w:ascii="Algerian" w:eastAsia="Times New Roman" w:hAnsi="Algerian" w:cs="Arial"/>
                <w:color w:val="000000"/>
                <w:sz w:val="22"/>
                <w:szCs w:val="22"/>
                <w:lang w:eastAsia="ru-RU"/>
              </w:rPr>
            </w:pP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Дети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этой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эпохи</w:t>
            </w:r>
          </w:p>
          <w:p w:rsidR="00B77AE6" w:rsidRPr="00B77AE6" w:rsidRDefault="00B77AE6" w:rsidP="00B77AE6">
            <w:pPr>
              <w:jc w:val="center"/>
              <w:textAlignment w:val="baseline"/>
              <w:rPr>
                <w:rFonts w:ascii="Algerian" w:eastAsia="Times New Roman" w:hAnsi="Algerian" w:cs="Arial"/>
                <w:color w:val="000000"/>
                <w:sz w:val="22"/>
                <w:szCs w:val="22"/>
                <w:lang w:eastAsia="ru-RU"/>
              </w:rPr>
            </w:pP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Хотим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жить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без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войны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>,</w:t>
            </w:r>
          </w:p>
          <w:p w:rsidR="00B77AE6" w:rsidRPr="00B77AE6" w:rsidRDefault="00B77AE6" w:rsidP="00B77AE6">
            <w:pPr>
              <w:jc w:val="center"/>
              <w:textAlignment w:val="baseline"/>
              <w:rPr>
                <w:rFonts w:ascii="Algerian" w:eastAsia="Times New Roman" w:hAnsi="Algerian" w:cs="Arial"/>
                <w:color w:val="000000"/>
                <w:sz w:val="22"/>
                <w:szCs w:val="22"/>
                <w:lang w:eastAsia="ru-RU"/>
              </w:rPr>
            </w:pP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Без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страданий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,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без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боли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>!</w:t>
            </w:r>
          </w:p>
          <w:p w:rsidR="00B77AE6" w:rsidRPr="00B77AE6" w:rsidRDefault="00B77AE6" w:rsidP="00B77AE6">
            <w:pPr>
              <w:jc w:val="center"/>
              <w:textAlignment w:val="baseline"/>
              <w:rPr>
                <w:rFonts w:ascii="Algerian" w:eastAsia="Times New Roman" w:hAnsi="Algerian" w:cs="Arial"/>
                <w:color w:val="000000"/>
                <w:sz w:val="22"/>
                <w:szCs w:val="22"/>
                <w:lang w:eastAsia="ru-RU"/>
              </w:rPr>
            </w:pP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Хотим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жить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не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боясь</w:t>
            </w:r>
          </w:p>
          <w:p w:rsidR="00B77AE6" w:rsidRPr="00B77AE6" w:rsidRDefault="00B77AE6" w:rsidP="00B77AE6">
            <w:pPr>
              <w:jc w:val="center"/>
              <w:textAlignment w:val="baseline"/>
              <w:rPr>
                <w:rFonts w:ascii="Algerian" w:eastAsia="Times New Roman" w:hAnsi="Algerian" w:cs="Arial"/>
                <w:color w:val="000000"/>
                <w:sz w:val="22"/>
                <w:szCs w:val="22"/>
                <w:lang w:eastAsia="ru-RU"/>
              </w:rPr>
            </w:pP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Ни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метро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,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ни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вокзалов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>,</w:t>
            </w:r>
          </w:p>
          <w:p w:rsidR="00B77AE6" w:rsidRPr="00B77AE6" w:rsidRDefault="00B77AE6" w:rsidP="00B77AE6">
            <w:pPr>
              <w:jc w:val="center"/>
              <w:textAlignment w:val="baseline"/>
              <w:rPr>
                <w:rFonts w:ascii="Algerian" w:eastAsia="Times New Roman" w:hAnsi="Algerian" w:cs="Arial"/>
                <w:color w:val="000000"/>
                <w:sz w:val="22"/>
                <w:szCs w:val="22"/>
                <w:lang w:eastAsia="ru-RU"/>
              </w:rPr>
            </w:pP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В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школу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вновь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торопясь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>,</w:t>
            </w:r>
          </w:p>
          <w:p w:rsidR="00B77AE6" w:rsidRPr="00B77AE6" w:rsidRDefault="00B77AE6" w:rsidP="00B77AE6">
            <w:pPr>
              <w:jc w:val="center"/>
              <w:textAlignment w:val="baseline"/>
              <w:rPr>
                <w:rFonts w:ascii="Algerian" w:eastAsia="Times New Roman" w:hAnsi="Algerian" w:cs="Arial"/>
                <w:color w:val="000000"/>
                <w:sz w:val="22"/>
                <w:szCs w:val="22"/>
                <w:lang w:eastAsia="ru-RU"/>
              </w:rPr>
            </w:pP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Не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хотим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слышать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Algerian" w:eastAsia="Times New Roman" w:hAnsi="Algerian" w:cs="Algerian"/>
                <w:color w:val="000000"/>
                <w:bdr w:val="none" w:sz="0" w:space="0" w:color="auto" w:frame="1"/>
                <w:lang w:eastAsia="ru-RU"/>
              </w:rPr>
              <w:t> 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залпы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>!</w:t>
            </w:r>
          </w:p>
          <w:p w:rsidR="00B77AE6" w:rsidRPr="00B77AE6" w:rsidRDefault="00B77AE6" w:rsidP="00B77AE6">
            <w:pPr>
              <w:jc w:val="center"/>
              <w:textAlignment w:val="baseline"/>
              <w:rPr>
                <w:rFonts w:ascii="Algerian" w:eastAsia="Times New Roman" w:hAnsi="Algerian" w:cs="Arial"/>
                <w:color w:val="000000"/>
                <w:sz w:val="22"/>
                <w:szCs w:val="22"/>
                <w:lang w:eastAsia="ru-RU"/>
              </w:rPr>
            </w:pP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Детям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детство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нужно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>!</w:t>
            </w:r>
          </w:p>
          <w:p w:rsidR="00B77AE6" w:rsidRPr="00B77AE6" w:rsidRDefault="00B77AE6" w:rsidP="00B77AE6">
            <w:pPr>
              <w:jc w:val="center"/>
              <w:textAlignment w:val="baseline"/>
              <w:rPr>
                <w:rFonts w:ascii="Algerian" w:eastAsia="Times New Roman" w:hAnsi="Algerian" w:cs="Arial"/>
                <w:color w:val="000000"/>
                <w:sz w:val="22"/>
                <w:szCs w:val="22"/>
                <w:lang w:eastAsia="ru-RU"/>
              </w:rPr>
            </w:pP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А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не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бомбы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и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взрывы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>.</w:t>
            </w:r>
          </w:p>
          <w:p w:rsidR="00B77AE6" w:rsidRPr="00B77AE6" w:rsidRDefault="00B77AE6" w:rsidP="00B77AE6">
            <w:pPr>
              <w:jc w:val="center"/>
              <w:textAlignment w:val="baseline"/>
              <w:rPr>
                <w:rFonts w:ascii="Algerian" w:eastAsia="Times New Roman" w:hAnsi="Algerian" w:cs="Arial"/>
                <w:color w:val="000000"/>
                <w:sz w:val="22"/>
                <w:szCs w:val="22"/>
                <w:lang w:eastAsia="ru-RU"/>
              </w:rPr>
            </w:pP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Мы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страдаем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за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что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>?</w:t>
            </w:r>
          </w:p>
          <w:p w:rsidR="00B77AE6" w:rsidRDefault="00B77AE6" w:rsidP="00B77AE6">
            <w:pPr>
              <w:jc w:val="center"/>
              <w:textAlignment w:val="baseline"/>
              <w:rPr>
                <w:rFonts w:asciiTheme="minorHAnsi" w:eastAsia="Times New Roman" w:hAnsiTheme="minorHAnsi"/>
                <w:color w:val="000000"/>
                <w:bdr w:val="none" w:sz="0" w:space="0" w:color="auto" w:frame="1"/>
                <w:lang w:eastAsia="ru-RU"/>
              </w:rPr>
            </w:pP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Будьте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вы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 xml:space="preserve"> </w:t>
            </w:r>
            <w:r w:rsidRPr="00B77AE6">
              <w:rPr>
                <w:rFonts w:ascii="Cambria" w:eastAsia="Times New Roman" w:hAnsi="Cambria" w:cs="Cambria"/>
                <w:color w:val="000000"/>
                <w:bdr w:val="none" w:sz="0" w:space="0" w:color="auto" w:frame="1"/>
                <w:lang w:eastAsia="ru-RU"/>
              </w:rPr>
              <w:t>справед</w:t>
            </w:r>
            <w:r w:rsidRPr="00B77AE6">
              <w:rPr>
                <w:rFonts w:ascii="Calibri" w:eastAsia="Times New Roman" w:hAnsi="Calibri" w:cs="Calibri"/>
                <w:color w:val="000000"/>
                <w:bdr w:val="none" w:sz="0" w:space="0" w:color="auto" w:frame="1"/>
                <w:lang w:eastAsia="ru-RU"/>
              </w:rPr>
              <w:t>ливы</w:t>
            </w:r>
            <w:r w:rsidRPr="00B77AE6">
              <w:rPr>
                <w:rFonts w:ascii="Algerian" w:eastAsia="Times New Roman" w:hAnsi="Algerian"/>
                <w:color w:val="000000"/>
                <w:bdr w:val="none" w:sz="0" w:space="0" w:color="auto" w:frame="1"/>
                <w:lang w:eastAsia="ru-RU"/>
              </w:rPr>
              <w:t>!</w:t>
            </w:r>
          </w:p>
          <w:p w:rsidR="009F681C" w:rsidRDefault="009F681C" w:rsidP="00B77AE6">
            <w:pPr>
              <w:jc w:val="center"/>
              <w:textAlignment w:val="baseline"/>
              <w:rPr>
                <w:rFonts w:asciiTheme="minorHAnsi" w:eastAsia="Times New Roman" w:hAnsiTheme="minorHAnsi"/>
                <w:color w:val="000000"/>
                <w:bdr w:val="none" w:sz="0" w:space="0" w:color="auto" w:frame="1"/>
                <w:lang w:eastAsia="ru-RU"/>
              </w:rPr>
            </w:pPr>
          </w:p>
          <w:p w:rsidR="009F681C" w:rsidRPr="009F681C" w:rsidRDefault="009F681C" w:rsidP="00B77AE6">
            <w:pPr>
              <w:jc w:val="center"/>
              <w:textAlignment w:val="baseline"/>
              <w:rPr>
                <w:rFonts w:asciiTheme="minorHAnsi" w:eastAsia="Times New Roman" w:hAnsiTheme="minorHAnsi" w:cs="Arial"/>
                <w:color w:val="000000"/>
                <w:sz w:val="22"/>
                <w:szCs w:val="22"/>
                <w:lang w:eastAsia="ru-RU"/>
              </w:rPr>
            </w:pPr>
          </w:p>
          <w:p w:rsidR="009F681C" w:rsidRDefault="009F681C" w:rsidP="009F681C">
            <w:pPr>
              <w:pStyle w:val="msoorganizationname2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Издание для детей</w:t>
            </w:r>
          </w:p>
          <w:p w:rsidR="009F681C" w:rsidRDefault="009F681C" w:rsidP="009F681C">
            <w:pPr>
              <w:pStyle w:val="msoorganizationname2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Гарипов Альфис Марселевич</w:t>
            </w:r>
          </w:p>
          <w:p w:rsidR="009F681C" w:rsidRDefault="009F681C" w:rsidP="009F681C">
            <w:pPr>
              <w:pStyle w:val="msoorganizationname2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ГАПОУ </w:t>
            </w:r>
            <w:r w:rsidRPr="009F681C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казанский политехнический колледж</w:t>
            </w:r>
            <w:r w:rsidRPr="009F681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9F681C" w:rsidRDefault="009F681C" w:rsidP="009F681C">
            <w:pPr>
              <w:pStyle w:val="msoorganizationname2"/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Садыкова Лилия Тагировна</w:t>
            </w:r>
          </w:p>
          <w:p w:rsidR="009F681C" w:rsidRDefault="009F681C" w:rsidP="009F681C">
            <w:pPr>
              <w:pStyle w:val="msoorganizationname2"/>
              <w:widowControl w:val="0"/>
              <w:jc w:val="center"/>
              <w:rPr>
                <w:rFonts w:ascii="Calibri" w:hAnsi="Calibri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89196898803</w:t>
            </w:r>
          </w:p>
          <w:p w:rsidR="005648D8" w:rsidRPr="00BE0AF0" w:rsidRDefault="005648D8" w:rsidP="00B77AE6">
            <w:pPr>
              <w:pStyle w:val="c1"/>
              <w:shd w:val="clear" w:color="auto" w:fill="FFC000"/>
              <w:spacing w:line="360" w:lineRule="auto"/>
              <w:jc w:val="center"/>
              <w:rPr>
                <w:rFonts w:ascii="Calibri" w:hAnsi="Calibri"/>
                <w:b/>
                <w:i/>
                <w:color w:val="FF0000"/>
              </w:rPr>
            </w:pPr>
          </w:p>
        </w:tc>
        <w:tc>
          <w:tcPr>
            <w:tcW w:w="5307" w:type="dxa"/>
            <w:shd w:val="clear" w:color="auto" w:fill="FFC000"/>
          </w:tcPr>
          <w:p w:rsidR="005648D8" w:rsidRPr="00BE0AF0" w:rsidRDefault="005648D8" w:rsidP="00B77AE6">
            <w:pPr>
              <w:jc w:val="center"/>
              <w:rPr>
                <w:rFonts w:ascii="Nixie One" w:hAnsi="Nixie One"/>
              </w:rPr>
            </w:pPr>
          </w:p>
          <w:p w:rsidR="005648D8" w:rsidRPr="00BE0AF0" w:rsidRDefault="005648D8" w:rsidP="00B77AE6">
            <w:pPr>
              <w:jc w:val="center"/>
              <w:rPr>
                <w:rFonts w:ascii="Nixie One" w:hAnsi="Nixie One"/>
              </w:rPr>
            </w:pPr>
          </w:p>
          <w:p w:rsidR="005648D8" w:rsidRPr="00BE0AF0" w:rsidRDefault="005648D8" w:rsidP="00B77AE6">
            <w:pPr>
              <w:jc w:val="center"/>
              <w:rPr>
                <w:rFonts w:ascii="Nixie One" w:hAnsi="Nixie One"/>
              </w:rPr>
            </w:pPr>
          </w:p>
          <w:p w:rsidR="00B0568C" w:rsidRPr="00BE0AF0" w:rsidRDefault="005648D8" w:rsidP="00B77AE6">
            <w:pPr>
              <w:jc w:val="center"/>
              <w:rPr>
                <w:rFonts w:ascii="Nixie One" w:hAnsi="Nixie One"/>
                <w:b/>
                <w:bCs/>
                <w:lang w:val="en-US"/>
              </w:rPr>
            </w:pPr>
            <w:r w:rsidRPr="009F681C">
              <w:rPr>
                <w:b/>
                <w:bCs/>
                <w:color w:val="FF0000"/>
                <w:sz w:val="72"/>
                <w:szCs w:val="72"/>
              </w:rPr>
              <w:t>«</w:t>
            </w:r>
            <w:r w:rsidR="009F681C" w:rsidRPr="009F681C">
              <w:rPr>
                <w:b/>
                <w:bCs/>
                <w:color w:val="FF0000"/>
                <w:sz w:val="72"/>
                <w:szCs w:val="72"/>
              </w:rPr>
              <w:t>Вместе против терроризма</w:t>
            </w:r>
            <w:r w:rsidRPr="009F681C">
              <w:rPr>
                <w:b/>
                <w:bCs/>
                <w:color w:val="FF0000"/>
                <w:sz w:val="72"/>
                <w:szCs w:val="72"/>
              </w:rPr>
              <w:t>»</w:t>
            </w:r>
            <w:r w:rsidRPr="009F681C">
              <w:rPr>
                <w:b/>
                <w:bCs/>
                <w:color w:val="FF0000"/>
                <w:sz w:val="72"/>
                <w:szCs w:val="72"/>
              </w:rPr>
              <w:br/>
            </w:r>
          </w:p>
          <w:p w:rsidR="00B0568C" w:rsidRPr="00BE0AF0" w:rsidRDefault="00B0568C" w:rsidP="00B77AE6">
            <w:pPr>
              <w:jc w:val="center"/>
              <w:rPr>
                <w:rFonts w:ascii="Nixie One" w:hAnsi="Nixie One"/>
                <w:b/>
                <w:bCs/>
                <w:lang w:val="en-US"/>
              </w:rPr>
            </w:pPr>
          </w:p>
          <w:p w:rsidR="00B0568C" w:rsidRPr="00BE0AF0" w:rsidRDefault="00B77AE6" w:rsidP="00B77AE6">
            <w:pPr>
              <w:jc w:val="center"/>
              <w:rPr>
                <w:rFonts w:ascii="Nixie One" w:hAnsi="Nixie One"/>
                <w:b/>
                <w:bCs/>
                <w:lang w:val="en-US"/>
              </w:rPr>
            </w:pPr>
            <w:r w:rsidRPr="00B77AE6">
              <w:rPr>
                <w:noProof/>
                <w:color w:val="FF0000"/>
                <w:lang w:eastAsia="ru-RU"/>
              </w:rPr>
              <w:pict>
                <v:shape id="_x0000_s1031" style="position:absolute;left:0;text-align:left;margin-left:53.6pt;margin-top:2.9pt;width:56.7pt;height:39.35pt;z-index:251657728" coordsize="1134,787" path="m1134,787c1045,563,956,339,803,221,650,103,347,,213,79,79,158,27,638,,693e" filled="f">
                  <v:path arrowok="t"/>
                </v:shape>
              </w:pict>
            </w:r>
          </w:p>
          <w:p w:rsidR="00B0568C" w:rsidRPr="00B77AE6" w:rsidRDefault="00B77AE6" w:rsidP="00B77AE6">
            <w:pPr>
              <w:rPr>
                <w:color w:val="FF0000"/>
              </w:rPr>
            </w:pPr>
            <w:r w:rsidRPr="00B77AE6">
              <w:rPr>
                <w:noProof/>
                <w:color w:val="FF0000"/>
                <w:lang w:eastAsia="ru-RU"/>
              </w:rPr>
              <w:pict>
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<v:stroke joinstyle="miter"/>
                  <v:path gradientshapeok="t" o:connecttype="custom" o:connectlocs="14522,0;0,8615;8485,21600;21600,13290" o:connectangles="270,180,90,0" textboxrect="4627,6320,16702,13937"/>
                </v:shapetype>
                <v:shape id="_x0000_s1032" type="#_x0000_t71" style="position:absolute;margin-left:31.15pt;margin-top:1.35pt;width:44.9pt;height:44.85pt;z-index:251658752" strokecolor="#ed7d31" strokeweight="5pt">
                  <v:stroke linestyle="thickThin"/>
                  <v:shadow color="#868686"/>
                </v:shape>
              </w:pict>
            </w:r>
            <w:r w:rsidRPr="00B77AE6">
              <w:rPr>
                <w:color w:val="FF0000"/>
              </w:rPr>
              <w:pict>
                <v:oval id="_x0000_s1028" style="position:absolute;margin-left:53.6pt;margin-top:1.35pt;width:151.1pt;height:156.95pt;z-index:251656704" fillcolor="black" strokeweight="10pt">
                  <v:stroke linestyle="thinThin"/>
                  <v:shadow color="#868686"/>
                </v:oval>
              </w:pict>
            </w:r>
            <w:r w:rsidRPr="00B77AE6">
              <w:rPr>
                <w:color w:val="FF0000"/>
              </w:rPr>
              <w:br/>
            </w:r>
            <w:r w:rsidRPr="00B77AE6">
              <w:rPr>
                <w:color w:val="FF0000"/>
              </w:rPr>
              <w:br/>
            </w:r>
            <w:r w:rsidRPr="00B77AE6">
              <w:rPr>
                <w:color w:val="FF0000"/>
              </w:rPr>
              <w:br/>
            </w:r>
            <w:r w:rsidRPr="00B77AE6">
              <w:rPr>
                <w:color w:val="FF0000"/>
              </w:rPr>
              <w:br/>
            </w:r>
            <w:r w:rsidRPr="00B77AE6">
              <w:rPr>
                <w:color w:val="FF0000"/>
              </w:rPr>
              <w:br/>
            </w:r>
            <w:r w:rsidRPr="00B77AE6">
              <w:rPr>
                <w:color w:val="FF0000"/>
              </w:rPr>
              <w:br/>
            </w:r>
            <w:r w:rsidRPr="00B77AE6">
              <w:rPr>
                <w:color w:val="FF0000"/>
              </w:rPr>
              <w:br/>
            </w:r>
            <w:r w:rsidRPr="00B77AE6">
              <w:rPr>
                <w:color w:val="FF0000"/>
              </w:rPr>
              <w:br/>
            </w:r>
            <w:r w:rsidRPr="00B77AE6">
              <w:rPr>
                <w:color w:val="FF0000"/>
              </w:rPr>
              <w:br/>
            </w:r>
            <w:r w:rsidRPr="00B77AE6">
              <w:rPr>
                <w:color w:val="FF0000"/>
              </w:rPr>
              <w:br/>
            </w:r>
            <w:r w:rsidRPr="00B77AE6">
              <w:rPr>
                <w:color w:val="FF0000"/>
              </w:rPr>
              <w:br/>
            </w:r>
            <w:r w:rsidRPr="00B77AE6">
              <w:rPr>
                <w:color w:val="FF0000"/>
              </w:rPr>
              <w:br/>
            </w:r>
            <w:r w:rsidRPr="00B77AE6">
              <w:rPr>
                <w:color w:val="FF0000"/>
              </w:rPr>
              <w:br/>
            </w:r>
            <w:r w:rsidR="009D17FD">
              <w:rPr>
                <w:color w:val="FF0000"/>
              </w:rPr>
              <w:br/>
            </w:r>
            <w:r w:rsidR="009D17FD">
              <w:rPr>
                <w:color w:val="FF0000"/>
              </w:rPr>
              <w:br/>
            </w:r>
          </w:p>
          <w:p w:rsidR="003B3F59" w:rsidRPr="009D17FD" w:rsidRDefault="005648D8" w:rsidP="009D17FD">
            <w:pPr>
              <w:jc w:val="center"/>
              <w:rPr>
                <w:rFonts w:ascii="Calibri" w:hAnsi="Calibri"/>
                <w:sz w:val="40"/>
                <w:szCs w:val="40"/>
              </w:rPr>
            </w:pPr>
            <w:r w:rsidRPr="009D17FD">
              <w:rPr>
                <w:rFonts w:ascii="Cambria" w:hAnsi="Cambria" w:cs="Cambria"/>
                <w:b/>
                <w:bCs/>
                <w:sz w:val="40"/>
                <w:szCs w:val="40"/>
              </w:rPr>
              <w:t>ПАМЯТКА</w:t>
            </w:r>
            <w:r w:rsidRPr="009D17FD">
              <w:rPr>
                <w:rFonts w:ascii="Nixie One" w:hAnsi="Nixie One"/>
                <w:b/>
                <w:bCs/>
                <w:sz w:val="40"/>
                <w:szCs w:val="40"/>
              </w:rPr>
              <w:t xml:space="preserve"> </w:t>
            </w:r>
            <w:r w:rsidRPr="009D17FD">
              <w:rPr>
                <w:rFonts w:ascii="Cambria" w:hAnsi="Cambria" w:cs="Cambria"/>
                <w:b/>
                <w:bCs/>
                <w:sz w:val="40"/>
                <w:szCs w:val="40"/>
              </w:rPr>
              <w:t>ПРИ</w:t>
            </w:r>
            <w:r w:rsidRPr="009D17FD">
              <w:rPr>
                <w:rFonts w:ascii="Nixie One" w:hAnsi="Nixie One"/>
                <w:b/>
                <w:bCs/>
                <w:sz w:val="40"/>
                <w:szCs w:val="40"/>
              </w:rPr>
              <w:t xml:space="preserve"> </w:t>
            </w:r>
            <w:r w:rsidRPr="009D17FD">
              <w:rPr>
                <w:rFonts w:ascii="Cambria" w:hAnsi="Cambria" w:cs="Cambria"/>
                <w:b/>
                <w:bCs/>
                <w:sz w:val="40"/>
                <w:szCs w:val="40"/>
              </w:rPr>
              <w:t>УГРОЗЕ</w:t>
            </w:r>
            <w:r w:rsidRPr="009D17FD">
              <w:rPr>
                <w:rFonts w:ascii="Nixie One" w:hAnsi="Nixie One"/>
                <w:b/>
                <w:bCs/>
                <w:sz w:val="40"/>
                <w:szCs w:val="40"/>
              </w:rPr>
              <w:t xml:space="preserve"> </w:t>
            </w:r>
            <w:r w:rsidRPr="009D17FD">
              <w:rPr>
                <w:rFonts w:ascii="Cambria" w:hAnsi="Cambria" w:cs="Cambria"/>
                <w:b/>
                <w:bCs/>
                <w:sz w:val="40"/>
                <w:szCs w:val="40"/>
              </w:rPr>
              <w:t>ТЕРРОРИСТИЧЕСКИХ</w:t>
            </w:r>
            <w:r w:rsidRPr="009D17FD">
              <w:rPr>
                <w:rFonts w:ascii="Nixie One" w:hAnsi="Nixie One"/>
                <w:b/>
                <w:bCs/>
                <w:sz w:val="40"/>
                <w:szCs w:val="40"/>
              </w:rPr>
              <w:t xml:space="preserve"> </w:t>
            </w:r>
            <w:r w:rsidRPr="009D17FD">
              <w:rPr>
                <w:rFonts w:ascii="Cambria" w:hAnsi="Cambria" w:cs="Cambria"/>
                <w:b/>
                <w:bCs/>
                <w:sz w:val="40"/>
                <w:szCs w:val="40"/>
              </w:rPr>
              <w:t>АКТО</w:t>
            </w:r>
            <w:r w:rsidR="009D17FD">
              <w:rPr>
                <w:rFonts w:ascii="Cambria" w:hAnsi="Cambria" w:cs="Cambria"/>
                <w:b/>
                <w:bCs/>
                <w:sz w:val="40"/>
                <w:szCs w:val="40"/>
              </w:rPr>
              <w:t>В</w:t>
            </w:r>
          </w:p>
          <w:p w:rsidR="003B3F59" w:rsidRPr="00BE0AF0" w:rsidRDefault="003B3F59" w:rsidP="00B77AE6">
            <w:pPr>
              <w:jc w:val="center"/>
              <w:rPr>
                <w:rFonts w:ascii="Nixie One" w:hAnsi="Nixie One"/>
                <w:b/>
                <w:lang w:val="en-US"/>
              </w:rPr>
            </w:pPr>
          </w:p>
          <w:p w:rsidR="00F1322E" w:rsidRPr="00BE0AF0" w:rsidRDefault="00F1322E" w:rsidP="00B77AE6">
            <w:pPr>
              <w:jc w:val="center"/>
              <w:rPr>
                <w:rFonts w:ascii="Nixie One" w:hAnsi="Nixie One"/>
              </w:rPr>
            </w:pPr>
          </w:p>
        </w:tc>
      </w:tr>
    </w:tbl>
    <w:p w:rsidR="001A16A4" w:rsidRPr="009F681C" w:rsidRDefault="001A16A4" w:rsidP="009F681C">
      <w:pPr>
        <w:rPr>
          <w:rFonts w:asciiTheme="minorHAnsi" w:hAnsiTheme="minorHAnsi"/>
        </w:rPr>
      </w:pPr>
    </w:p>
    <w:sectPr w:rsidR="001A16A4" w:rsidRPr="009F681C" w:rsidSect="005648D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ixie One">
    <w:altName w:val="Bodoni MT"/>
    <w:charset w:val="00"/>
    <w:family w:val="auto"/>
    <w:pitch w:val="variable"/>
    <w:sig w:usb0="00000003" w:usb1="0000000A" w:usb2="00000000" w:usb3="00000000" w:csb0="000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Khmer UI">
    <w:panose1 w:val="020B0502040204020203"/>
    <w:charset w:val="00"/>
    <w:family w:val="swiss"/>
    <w:pitch w:val="variable"/>
    <w:sig w:usb0="8000002F" w:usb1="0000204A" w:usb2="0001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>
    <w:useFELayout/>
  </w:compat>
  <w:rsids>
    <w:rsidRoot w:val="00175AFD"/>
    <w:rsid w:val="00175AFD"/>
    <w:rsid w:val="001A16A4"/>
    <w:rsid w:val="003B3F59"/>
    <w:rsid w:val="00457053"/>
    <w:rsid w:val="005648D8"/>
    <w:rsid w:val="00642416"/>
    <w:rsid w:val="0094578B"/>
    <w:rsid w:val="009C4917"/>
    <w:rsid w:val="009D17FD"/>
    <w:rsid w:val="009F681C"/>
    <w:rsid w:val="00A21B70"/>
    <w:rsid w:val="00B0568C"/>
    <w:rsid w:val="00B525A3"/>
    <w:rsid w:val="00B77AE6"/>
    <w:rsid w:val="00B921BB"/>
    <w:rsid w:val="00BE0AF0"/>
    <w:rsid w:val="00C2448A"/>
    <w:rsid w:val="00EE0CB5"/>
    <w:rsid w:val="00F13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48D8"/>
    <w:rPr>
      <w:sz w:val="24"/>
      <w:szCs w:val="24"/>
      <w:lang w:eastAsia="ja-JP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648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">
    <w:name w:val="c4"/>
    <w:basedOn w:val="a"/>
    <w:rsid w:val="003B3F59"/>
    <w:pPr>
      <w:spacing w:before="90" w:after="90"/>
    </w:pPr>
  </w:style>
  <w:style w:type="character" w:customStyle="1" w:styleId="c0">
    <w:name w:val="c0"/>
    <w:basedOn w:val="a0"/>
    <w:rsid w:val="003B3F59"/>
  </w:style>
  <w:style w:type="paragraph" w:customStyle="1" w:styleId="c1">
    <w:name w:val="c1"/>
    <w:basedOn w:val="a"/>
    <w:rsid w:val="003B3F59"/>
    <w:pPr>
      <w:spacing w:before="90" w:after="90"/>
    </w:pPr>
  </w:style>
  <w:style w:type="paragraph" w:styleId="a4">
    <w:name w:val="Balloon Text"/>
    <w:basedOn w:val="a"/>
    <w:link w:val="a5"/>
    <w:rsid w:val="009F68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F681C"/>
    <w:rPr>
      <w:rFonts w:ascii="Tahoma" w:hAnsi="Tahoma" w:cs="Tahoma"/>
      <w:sz w:val="16"/>
      <w:szCs w:val="16"/>
      <w:lang w:eastAsia="ja-JP"/>
    </w:rPr>
  </w:style>
  <w:style w:type="paragraph" w:customStyle="1" w:styleId="msoorganizationname2">
    <w:name w:val="msoorganizationname2"/>
    <w:rsid w:val="009F681C"/>
    <w:rPr>
      <w:rFonts w:ascii="Arial" w:eastAsia="Times New Roman" w:hAnsi="Arial" w:cs="Arial"/>
      <w:b/>
      <w:bCs/>
      <w:caps/>
      <w:color w:val="000000"/>
      <w:spacing w:val="25"/>
      <w:kern w:val="28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1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70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03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31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5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95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638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453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275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4881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931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5683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6070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31611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75126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79863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0493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25094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00552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734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811907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3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7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807082-8EC6-471B-A5E4-9A05A0242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терроризм</vt:lpstr>
    </vt:vector>
  </TitlesOfParts>
  <Company>MoBIL GROUP</Company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терроризм</dc:title>
  <dc:creator>Admin</dc:creator>
  <cp:lastModifiedBy>ICL10</cp:lastModifiedBy>
  <cp:revision>3</cp:revision>
  <cp:lastPrinted>2013-08-28T04:26:00Z</cp:lastPrinted>
  <dcterms:created xsi:type="dcterms:W3CDTF">2018-03-15T06:15:00Z</dcterms:created>
  <dcterms:modified xsi:type="dcterms:W3CDTF">2018-03-15T06:22:00Z</dcterms:modified>
</cp:coreProperties>
</file>